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0C" w:rsidRDefault="007B530C" w:rsidP="007B530C">
      <w:pPr>
        <w:jc w:val="center"/>
      </w:pPr>
      <w:r w:rsidRPr="007B530C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BE3D8D" wp14:editId="714C39F0">
            <wp:simplePos x="0" y="0"/>
            <wp:positionH relativeFrom="column">
              <wp:posOffset>2233930</wp:posOffset>
            </wp:positionH>
            <wp:positionV relativeFrom="page">
              <wp:posOffset>847725</wp:posOffset>
            </wp:positionV>
            <wp:extent cx="1950720" cy="1318260"/>
            <wp:effectExtent l="0" t="0" r="0" b="0"/>
            <wp:wrapTopAndBottom/>
            <wp:docPr id="1" name="Obrázok 1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30C" w:rsidRP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7B530C">
        <w:rPr>
          <w:rFonts w:ascii="Times New Roman" w:hAnsi="Times New Roman" w:cs="Times New Roman"/>
          <w:sz w:val="40"/>
          <w:szCs w:val="40"/>
        </w:rPr>
        <w:t>Centrum sociálnych služieb</w:t>
      </w:r>
    </w:p>
    <w:p w:rsidR="002B6E9A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7B530C">
        <w:rPr>
          <w:rFonts w:ascii="Times New Roman" w:hAnsi="Times New Roman" w:cs="Times New Roman"/>
          <w:sz w:val="40"/>
          <w:szCs w:val="40"/>
        </w:rPr>
        <w:t>Domov pod Tatrami, Batizovce</w:t>
      </w: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530C" w:rsidRDefault="007B530C" w:rsidP="007B530C">
      <w:pPr>
        <w:jc w:val="center"/>
      </w:pPr>
    </w:p>
    <w:p w:rsidR="007B530C" w:rsidRDefault="007B530C" w:rsidP="007B530C">
      <w:pPr>
        <w:jc w:val="center"/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30C">
        <w:rPr>
          <w:rFonts w:ascii="Times New Roman" w:hAnsi="Times New Roman" w:cs="Times New Roman"/>
          <w:b/>
          <w:sz w:val="40"/>
          <w:szCs w:val="40"/>
        </w:rPr>
        <w:t>Výročná správa o činnosti a hospodárení za rok 201</w:t>
      </w:r>
      <w:r w:rsidR="00476E82">
        <w:rPr>
          <w:rFonts w:ascii="Times New Roman" w:hAnsi="Times New Roman" w:cs="Times New Roman"/>
          <w:b/>
          <w:sz w:val="40"/>
          <w:szCs w:val="40"/>
        </w:rPr>
        <w:t>7</w:t>
      </w: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Pr="00537A25" w:rsidRDefault="00635038" w:rsidP="006350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25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635038" w:rsidRDefault="00635038" w:rsidP="00635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Sídlo, vznik a postavenie CSS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Prevádzkové podmienky poskytovania sociálnych služieb v zariadení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Štruktúra prijímateľov ku koncu hodnotiaceho roka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Personálne podmienky a organizačná štruktúra</w:t>
      </w:r>
    </w:p>
    <w:p w:rsidR="00635038" w:rsidRPr="00537A25" w:rsidRDefault="00635038" w:rsidP="006350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Poskytovanie sociálnych služieb v zariadení</w:t>
      </w:r>
    </w:p>
    <w:p w:rsidR="00537A25" w:rsidRPr="00537A25" w:rsidRDefault="00635038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 xml:space="preserve">Financovanie sociálnych služieb a úhrady za sociálne služby </w:t>
      </w:r>
    </w:p>
    <w:p w:rsidR="00635038" w:rsidRP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Plnenie cieľov, priorít a inovácií v poskytovaní sociálnych služieb</w:t>
      </w:r>
    </w:p>
    <w:p w:rsid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A25">
        <w:rPr>
          <w:rFonts w:ascii="Times New Roman" w:hAnsi="Times New Roman" w:cs="Times New Roman"/>
          <w:sz w:val="28"/>
          <w:szCs w:val="28"/>
        </w:rPr>
        <w:t>Plán financovania sociálnych služieb na rok nastávajúci</w:t>
      </w:r>
    </w:p>
    <w:p w:rsidR="00537A25" w:rsidRPr="00537A25" w:rsidRDefault="00537A25" w:rsidP="00CB2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Kontakty na poskytovateľa sociálnych služieb</w:t>
      </w: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30C" w:rsidRDefault="007B530C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7B53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Sídlo, vznik a postavenie CSS</w:t>
      </w:r>
    </w:p>
    <w:p w:rsidR="00675C16" w:rsidRP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75C16">
        <w:rPr>
          <w:rFonts w:ascii="Times New Roman" w:hAnsi="Times New Roman" w:cs="Times New Roman"/>
          <w:sz w:val="24"/>
          <w:szCs w:val="24"/>
        </w:rPr>
        <w:t>Centrum sociálnych služieb Domov pod Tatrami (ďalej CSS) v Batizovciach je rozpočtovou organizáciou s právnou subjektivitou. Ide teda o právnickú osobu Prešovského samosprávneho kraja, ktorá je svojimi príjmami a výdavkami napojená na rozpočet Prešovského samosprávneho kraja. Hospodári samostatne podľa schváleného rozpočtu, ktorý určuje zriaďovateľ. Na výkon svojej činnosti môže prijímať finančné a vecné dary. Vlastníkom majetku je Prešovský samosprávny kraj, ktorý ho dal do správy zariadeniu sociálnych služieb.</w:t>
      </w:r>
    </w:p>
    <w:p w:rsidR="00675C16" w:rsidRDefault="00675C16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31.12.201</w:t>
      </w:r>
      <w:r w:rsidR="00E46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16">
        <w:rPr>
          <w:rFonts w:ascii="Times New Roman" w:hAnsi="Times New Roman" w:cs="Times New Roman"/>
          <w:sz w:val="24"/>
          <w:szCs w:val="24"/>
        </w:rPr>
        <w:t>poskytuje komplexné sociálne služby v Domove sociálnych služieb (ďalej DSS)</w:t>
      </w:r>
      <w:r w:rsidR="00081BD1">
        <w:rPr>
          <w:rFonts w:ascii="Times New Roman" w:hAnsi="Times New Roman" w:cs="Times New Roman"/>
          <w:sz w:val="24"/>
          <w:szCs w:val="24"/>
        </w:rPr>
        <w:t xml:space="preserve"> a v Špecializovanom zariadení (ďalej ŠZ)</w:t>
      </w:r>
      <w:r w:rsidR="00515F18">
        <w:rPr>
          <w:rFonts w:ascii="Times New Roman" w:hAnsi="Times New Roman" w:cs="Times New Roman"/>
          <w:sz w:val="24"/>
          <w:szCs w:val="24"/>
        </w:rPr>
        <w:t xml:space="preserve"> so sídlom v Batizovciach, Družstevná 25/3</w:t>
      </w:r>
      <w:r w:rsidRPr="00675C16">
        <w:rPr>
          <w:rFonts w:ascii="Times New Roman" w:hAnsi="Times New Roman" w:cs="Times New Roman"/>
          <w:sz w:val="24"/>
          <w:szCs w:val="24"/>
        </w:rPr>
        <w:t xml:space="preserve"> a v Útulku vo Svite</w:t>
      </w:r>
      <w:r w:rsidR="00515F18">
        <w:rPr>
          <w:rFonts w:ascii="Times New Roman" w:hAnsi="Times New Roman" w:cs="Times New Roman"/>
          <w:sz w:val="24"/>
          <w:szCs w:val="24"/>
        </w:rPr>
        <w:t>, Ul. SNP č.</w:t>
      </w:r>
      <w:r w:rsidR="00B124B3">
        <w:rPr>
          <w:rFonts w:ascii="Times New Roman" w:hAnsi="Times New Roman" w:cs="Times New Roman"/>
          <w:sz w:val="24"/>
          <w:szCs w:val="24"/>
        </w:rPr>
        <w:t>12</w:t>
      </w:r>
      <w:r w:rsidR="00515F18">
        <w:rPr>
          <w:rFonts w:ascii="Times New Roman" w:hAnsi="Times New Roman" w:cs="Times New Roman"/>
          <w:sz w:val="24"/>
          <w:szCs w:val="24"/>
        </w:rPr>
        <w:t>.</w:t>
      </w:r>
    </w:p>
    <w:p w:rsidR="00D32E36" w:rsidRDefault="00385804" w:rsidP="00D3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 xml:space="preserve">Dominantou </w:t>
      </w:r>
      <w:r w:rsidR="004B3AAD">
        <w:rPr>
          <w:rFonts w:ascii="Times New Roman" w:hAnsi="Times New Roman" w:cs="Times New Roman"/>
          <w:sz w:val="24"/>
          <w:szCs w:val="24"/>
        </w:rPr>
        <w:t xml:space="preserve">sídla </w:t>
      </w:r>
      <w:r>
        <w:rPr>
          <w:rFonts w:ascii="Times New Roman" w:hAnsi="Times New Roman" w:cs="Times New Roman"/>
          <w:sz w:val="24"/>
          <w:szCs w:val="24"/>
        </w:rPr>
        <w:t>CSS</w:t>
      </w:r>
      <w:r w:rsidRPr="00385804">
        <w:rPr>
          <w:rFonts w:ascii="Times New Roman" w:hAnsi="Times New Roman" w:cs="Times New Roman"/>
          <w:sz w:val="24"/>
          <w:szCs w:val="24"/>
        </w:rPr>
        <w:t xml:space="preserve"> je barokový kaštieľ, ktorý dal v roku 1756 postaviť František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Mariassy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s manželkou Zuzanou rod.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Szontag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. Posledný z rodu Edmund ho v roku 1905 predal kniežaťu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Hohenlohe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. Kaštieľ i príslušné panstvo naďalej menilo majiteľov a posledná z nich grófka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Berta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Dessewffy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ho testamentom roku 1938 zanechala sestrám </w:t>
      </w:r>
      <w:r w:rsidR="007A7774" w:rsidRPr="007A7774">
        <w:rPr>
          <w:rFonts w:ascii="Times New Roman" w:hAnsi="Times New Roman" w:cs="Times New Roman"/>
          <w:sz w:val="24"/>
          <w:szCs w:val="24"/>
        </w:rPr>
        <w:t>Rímskej únie rádu svätej Uršule ( tzv. uršulínok)</w:t>
      </w:r>
      <w:r w:rsidRPr="00385804">
        <w:rPr>
          <w:rFonts w:ascii="Times New Roman" w:hAnsi="Times New Roman" w:cs="Times New Roman"/>
          <w:sz w:val="24"/>
          <w:szCs w:val="24"/>
        </w:rPr>
        <w:t xml:space="preserve"> z Cífera pri Trnave, ktoré v ňom zriadili kláštor pre novicky. V roku 1950 boli sestry násilne vysťahované a kaštieľ chátral. Po väčšej rekonštrukcii v roku 1959 tu bol zriadený Domov dôchodcov. Prvá obyvateľka nastúpila 05.10.1959. </w:t>
      </w:r>
      <w:r>
        <w:rPr>
          <w:rFonts w:ascii="Times New Roman" w:hAnsi="Times New Roman" w:cs="Times New Roman"/>
          <w:sz w:val="24"/>
          <w:szCs w:val="24"/>
        </w:rPr>
        <w:t>Tu začína zariadenie písať históriu v poskytovaní sociálnych služieb, resp. v inštitucionálnej sociálnej starostlivosti. V</w:t>
      </w:r>
      <w:r w:rsidRPr="00385804">
        <w:rPr>
          <w:rFonts w:ascii="Times New Roman" w:hAnsi="Times New Roman" w:cs="Times New Roman"/>
          <w:sz w:val="24"/>
          <w:szCs w:val="24"/>
        </w:rPr>
        <w:t> roku 1963 bol D</w:t>
      </w:r>
      <w:r w:rsidR="00B024F2">
        <w:rPr>
          <w:rFonts w:ascii="Times New Roman" w:hAnsi="Times New Roman" w:cs="Times New Roman"/>
          <w:sz w:val="24"/>
          <w:szCs w:val="24"/>
        </w:rPr>
        <w:t>omov dôchodcov</w:t>
      </w:r>
      <w:r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4">
        <w:rPr>
          <w:rFonts w:ascii="Times New Roman" w:hAnsi="Times New Roman" w:cs="Times New Roman"/>
          <w:sz w:val="24"/>
          <w:szCs w:val="24"/>
        </w:rPr>
        <w:t>reprofilovaný</w:t>
      </w:r>
      <w:proofErr w:type="spellEnd"/>
      <w:r w:rsidRPr="00385804">
        <w:rPr>
          <w:rFonts w:ascii="Times New Roman" w:hAnsi="Times New Roman" w:cs="Times New Roman"/>
          <w:sz w:val="24"/>
          <w:szCs w:val="24"/>
        </w:rPr>
        <w:t xml:space="preserve"> na Ústav pre duševne choré ženy, neskôr Ústav sociálnej starostlivosti pre mentálne postihnutých dospelých občanov</w:t>
      </w:r>
      <w:r w:rsidR="00B024F2">
        <w:rPr>
          <w:rFonts w:ascii="Times New Roman" w:hAnsi="Times New Roman" w:cs="Times New Roman"/>
          <w:sz w:val="24"/>
          <w:szCs w:val="24"/>
        </w:rPr>
        <w:t>. Zriaďovateľom bol Okresný ústav sociálnych služieb v</w:t>
      </w:r>
      <w:r w:rsidR="00D32E36">
        <w:rPr>
          <w:rFonts w:ascii="Times New Roman" w:hAnsi="Times New Roman" w:cs="Times New Roman"/>
          <w:sz w:val="24"/>
          <w:szCs w:val="24"/>
        </w:rPr>
        <w:t> </w:t>
      </w:r>
      <w:r w:rsidR="00B024F2">
        <w:rPr>
          <w:rFonts w:ascii="Times New Roman" w:hAnsi="Times New Roman" w:cs="Times New Roman"/>
          <w:sz w:val="24"/>
          <w:szCs w:val="24"/>
        </w:rPr>
        <w:t>Poprade</w:t>
      </w:r>
      <w:r w:rsidR="00D32E36">
        <w:rPr>
          <w:rFonts w:ascii="Times New Roman" w:hAnsi="Times New Roman" w:cs="Times New Roman"/>
          <w:sz w:val="24"/>
          <w:szCs w:val="24"/>
        </w:rPr>
        <w:t xml:space="preserve"> a začiatkom 90-tych rokov Okresný úrad v Poprade. V týchto rokoch v rámci reštitúcie prebiehali </w:t>
      </w:r>
      <w:r w:rsidR="00D32E36" w:rsidRPr="00D32E36">
        <w:rPr>
          <w:rFonts w:ascii="Times New Roman" w:hAnsi="Times New Roman" w:cs="Times New Roman"/>
          <w:sz w:val="24"/>
          <w:szCs w:val="24"/>
        </w:rPr>
        <w:t>rokovania o odkúpení kaštieľa</w:t>
      </w:r>
      <w:r w:rsidR="00D32E36">
        <w:rPr>
          <w:rFonts w:ascii="Times New Roman" w:hAnsi="Times New Roman" w:cs="Times New Roman"/>
          <w:sz w:val="24"/>
          <w:szCs w:val="24"/>
        </w:rPr>
        <w:t xml:space="preserve"> a priľahlých pozemkov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s poslednými majiteľkami – sestrami </w:t>
      </w:r>
      <w:r w:rsidR="000459F2">
        <w:rPr>
          <w:rFonts w:ascii="Times New Roman" w:hAnsi="Times New Roman" w:cs="Times New Roman"/>
          <w:sz w:val="24"/>
          <w:szCs w:val="24"/>
        </w:rPr>
        <w:t>Rímskej únie rádu svätej Uršule ( tzv.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uršulínok</w:t>
      </w:r>
      <w:r w:rsidR="000459F2">
        <w:rPr>
          <w:rFonts w:ascii="Times New Roman" w:hAnsi="Times New Roman" w:cs="Times New Roman"/>
          <w:sz w:val="24"/>
          <w:szCs w:val="24"/>
        </w:rPr>
        <w:t>)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. V októbri </w:t>
      </w:r>
      <w:r w:rsidR="009B4150">
        <w:rPr>
          <w:rFonts w:ascii="Times New Roman" w:hAnsi="Times New Roman" w:cs="Times New Roman"/>
          <w:sz w:val="24"/>
          <w:szCs w:val="24"/>
        </w:rPr>
        <w:t xml:space="preserve">1992 </w:t>
      </w:r>
      <w:r w:rsidR="00E46B0A">
        <w:rPr>
          <w:rFonts w:ascii="Times New Roman" w:hAnsi="Times New Roman" w:cs="Times New Roman"/>
          <w:sz w:val="24"/>
          <w:szCs w:val="24"/>
        </w:rPr>
        <w:t>bola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podpísa</w:t>
      </w:r>
      <w:r w:rsidR="00E46B0A">
        <w:rPr>
          <w:rFonts w:ascii="Times New Roman" w:hAnsi="Times New Roman" w:cs="Times New Roman"/>
          <w:sz w:val="24"/>
          <w:szCs w:val="24"/>
        </w:rPr>
        <w:t>ná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kúpno-predajná zmluva</w:t>
      </w:r>
      <w:r w:rsidR="009B4150">
        <w:rPr>
          <w:rFonts w:ascii="Times New Roman" w:hAnsi="Times New Roman" w:cs="Times New Roman"/>
          <w:sz w:val="24"/>
          <w:szCs w:val="24"/>
        </w:rPr>
        <w:t xml:space="preserve"> a týmto sa stal kaštieľ s hospodárskou budovou a priľahlými pozemkami majetkom štátu. </w:t>
      </w:r>
      <w:r w:rsidR="00D32E36" w:rsidRPr="00D32E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24F2" w:rsidRPr="00B024F2" w:rsidRDefault="00B024F2" w:rsidP="00B02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>Od roku 1998 platnosťou Zákona o sociálnej pomoci č. 195/1998, dostáva zariadenie nový názov „Domov sociálnych služieb“ a nového zriaďovateľa Krajský úrad v Prešove. Novým územnosprávnym členením SR od roku 2002 je jeho zriaďovateľom od</w:t>
      </w:r>
      <w:r w:rsidR="009B4150"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>1. júla 2002</w:t>
      </w:r>
      <w:r w:rsidR="009B4150">
        <w:rPr>
          <w:rFonts w:ascii="Times New Roman" w:hAnsi="Times New Roman" w:cs="Times New Roman"/>
          <w:sz w:val="24"/>
          <w:szCs w:val="24"/>
        </w:rPr>
        <w:t xml:space="preserve"> </w:t>
      </w:r>
      <w:r w:rsidRPr="00B024F2">
        <w:rPr>
          <w:rFonts w:ascii="Times New Roman" w:hAnsi="Times New Roman" w:cs="Times New Roman"/>
          <w:sz w:val="24"/>
          <w:szCs w:val="24"/>
        </w:rPr>
        <w:t xml:space="preserve"> Prešovský samosprávny kraj, ktorý je zároveň aj jeho vlastníkom. Od tohto dátumu </w:t>
      </w:r>
      <w:r>
        <w:rPr>
          <w:rFonts w:ascii="Times New Roman" w:hAnsi="Times New Roman" w:cs="Times New Roman"/>
          <w:sz w:val="24"/>
          <w:szCs w:val="24"/>
        </w:rPr>
        <w:t xml:space="preserve">začína </w:t>
      </w:r>
      <w:r w:rsidRPr="00B024F2">
        <w:rPr>
          <w:rFonts w:ascii="Times New Roman" w:hAnsi="Times New Roman" w:cs="Times New Roman"/>
          <w:sz w:val="24"/>
          <w:szCs w:val="24"/>
        </w:rPr>
        <w:t>patr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B024F2">
        <w:rPr>
          <w:rFonts w:ascii="Times New Roman" w:hAnsi="Times New Roman" w:cs="Times New Roman"/>
          <w:sz w:val="24"/>
          <w:szCs w:val="24"/>
        </w:rPr>
        <w:t xml:space="preserve"> k DSS Batizovce i Útulok vo Svite a Domov pre osamelých rodičov (DOR), pôvodne so sídlom v Poprade, ale od roku 2003 so sídlom v DSS Batizovce. V organizačnej štruktúre vystup</w:t>
      </w:r>
      <w:r>
        <w:rPr>
          <w:rFonts w:ascii="Times New Roman" w:hAnsi="Times New Roman" w:cs="Times New Roman"/>
          <w:sz w:val="24"/>
          <w:szCs w:val="24"/>
        </w:rPr>
        <w:t>ovali tieto dve organizácie</w:t>
      </w:r>
      <w:r w:rsidRPr="00B024F2">
        <w:rPr>
          <w:rFonts w:ascii="Times New Roman" w:hAnsi="Times New Roman" w:cs="Times New Roman"/>
          <w:sz w:val="24"/>
          <w:szCs w:val="24"/>
        </w:rPr>
        <w:t xml:space="preserve"> ako pridružen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024F2">
        <w:rPr>
          <w:rFonts w:ascii="Times New Roman" w:hAnsi="Times New Roman" w:cs="Times New Roman"/>
          <w:sz w:val="24"/>
          <w:szCs w:val="24"/>
        </w:rPr>
        <w:t xml:space="preserve"> organizačn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024F2">
        <w:rPr>
          <w:rFonts w:ascii="Times New Roman" w:hAnsi="Times New Roman" w:cs="Times New Roman"/>
          <w:sz w:val="24"/>
          <w:szCs w:val="24"/>
        </w:rPr>
        <w:t xml:space="preserve"> jednotk</w:t>
      </w:r>
      <w:r>
        <w:rPr>
          <w:rFonts w:ascii="Times New Roman" w:hAnsi="Times New Roman" w:cs="Times New Roman"/>
          <w:sz w:val="24"/>
          <w:szCs w:val="24"/>
        </w:rPr>
        <w:t>y DSS.</w:t>
      </w:r>
    </w:p>
    <w:p w:rsidR="00B024F2" w:rsidRDefault="00B024F2" w:rsidP="00B024F2">
      <w:pPr>
        <w:jc w:val="both"/>
        <w:rPr>
          <w:rFonts w:ascii="Times New Roman" w:hAnsi="Times New Roman" w:cs="Times New Roman"/>
          <w:sz w:val="24"/>
          <w:szCs w:val="24"/>
        </w:rPr>
      </w:pPr>
      <w:r w:rsidRPr="00B024F2">
        <w:rPr>
          <w:rFonts w:ascii="Times New Roman" w:hAnsi="Times New Roman" w:cs="Times New Roman"/>
          <w:sz w:val="24"/>
          <w:szCs w:val="24"/>
        </w:rPr>
        <w:t xml:space="preserve">        Rokom 2002 sa začína nová etapa v poskytovaní sociálnych služieb pre zdravotne postihnutých občanov v DSS Batizovce. Domov nastúpil na cestu transformácie v poskytovaní sociálnych služieb</w:t>
      </w:r>
      <w:r w:rsidR="000459F2">
        <w:rPr>
          <w:rFonts w:ascii="Times New Roman" w:hAnsi="Times New Roman" w:cs="Times New Roman"/>
          <w:sz w:val="24"/>
          <w:szCs w:val="24"/>
        </w:rPr>
        <w:t>. Od. 1. júla 2012 dostáva zariadenie nový názov, a to Centrum sociálnych služieb Domov pod Tatrami.</w:t>
      </w:r>
    </w:p>
    <w:p w:rsidR="002F4B21" w:rsidRDefault="00D32E36" w:rsidP="003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D32E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7B62">
        <w:rPr>
          <w:rFonts w:ascii="Times New Roman" w:hAnsi="Times New Roman" w:cs="Times New Roman"/>
          <w:sz w:val="24"/>
          <w:szCs w:val="24"/>
        </w:rPr>
        <w:t>Pôvodne bol</w:t>
      </w:r>
      <w:r w:rsidR="000459F2">
        <w:rPr>
          <w:rFonts w:ascii="Times New Roman" w:hAnsi="Times New Roman" w:cs="Times New Roman"/>
          <w:sz w:val="24"/>
          <w:szCs w:val="24"/>
        </w:rPr>
        <w:t xml:space="preserve"> domov sociálnych služieb zariadením pre dospelé ženy. </w:t>
      </w:r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Od roku 1992,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kedy</w:t>
      </w:r>
      <w:proofErr w:type="spellEnd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bolo </w:t>
      </w:r>
      <w:proofErr w:type="spellStart"/>
      <w:r w:rsidR="00097B62">
        <w:rPr>
          <w:rFonts w:ascii="Times New Roman" w:hAnsi="Times New Roman" w:cs="Times New Roman"/>
          <w:sz w:val="24"/>
          <w:szCs w:val="24"/>
          <w:lang w:val="cs-CZ"/>
        </w:rPr>
        <w:t>vytvorené</w:t>
      </w:r>
      <w:proofErr w:type="spellEnd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mužské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oddelenie</w:t>
      </w:r>
      <w:proofErr w:type="spellEnd"/>
      <w:r w:rsidR="00097B6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 xml:space="preserve"> je to koedukované </w:t>
      </w:r>
      <w:proofErr w:type="spellStart"/>
      <w:r w:rsidR="00097B62" w:rsidRPr="00097B62">
        <w:rPr>
          <w:rFonts w:ascii="Times New Roman" w:hAnsi="Times New Roman" w:cs="Times New Roman"/>
          <w:sz w:val="24"/>
          <w:szCs w:val="24"/>
          <w:lang w:val="cs-CZ"/>
        </w:rPr>
        <w:t>zariadenie</w:t>
      </w:r>
      <w:proofErr w:type="spellEnd"/>
      <w:r w:rsidR="00097B6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Od začiatku existencie </w:t>
      </w:r>
      <w:r w:rsidR="00E46B0A">
        <w:rPr>
          <w:rFonts w:ascii="Times New Roman" w:hAnsi="Times New Roman" w:cs="Times New Roman"/>
          <w:sz w:val="24"/>
          <w:szCs w:val="24"/>
        </w:rPr>
        <w:t>sociálneho zariadenia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, prešlo jeho bránami 1 </w:t>
      </w:r>
      <w:r w:rsidR="00097B62">
        <w:rPr>
          <w:rFonts w:ascii="Times New Roman" w:hAnsi="Times New Roman" w:cs="Times New Roman"/>
          <w:sz w:val="24"/>
          <w:szCs w:val="24"/>
        </w:rPr>
        <w:t>2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90 </w:t>
      </w:r>
      <w:r w:rsidR="00097B62">
        <w:rPr>
          <w:rFonts w:ascii="Times New Roman" w:hAnsi="Times New Roman" w:cs="Times New Roman"/>
          <w:sz w:val="24"/>
          <w:szCs w:val="24"/>
        </w:rPr>
        <w:t>klientov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. </w:t>
      </w:r>
      <w:r w:rsidR="00097B62">
        <w:rPr>
          <w:rFonts w:ascii="Times New Roman" w:hAnsi="Times New Roman" w:cs="Times New Roman"/>
          <w:sz w:val="24"/>
          <w:szCs w:val="24"/>
        </w:rPr>
        <w:t>Takisto kapacita zariadenia sa menila v rozpätí 120 až 190 klientov, čím patrilo a ešte stále patrí k</w:t>
      </w:r>
      <w:r w:rsidR="002F4B21">
        <w:rPr>
          <w:rFonts w:ascii="Times New Roman" w:hAnsi="Times New Roman" w:cs="Times New Roman"/>
          <w:sz w:val="24"/>
          <w:szCs w:val="24"/>
        </w:rPr>
        <w:t> </w:t>
      </w:r>
      <w:r w:rsidR="00097B62">
        <w:rPr>
          <w:rFonts w:ascii="Times New Roman" w:hAnsi="Times New Roman" w:cs="Times New Roman"/>
          <w:sz w:val="24"/>
          <w:szCs w:val="24"/>
        </w:rPr>
        <w:t>veľkokapacitným</w:t>
      </w:r>
      <w:r w:rsidR="002F4B21">
        <w:rPr>
          <w:rFonts w:ascii="Times New Roman" w:hAnsi="Times New Roman" w:cs="Times New Roman"/>
          <w:sz w:val="24"/>
          <w:szCs w:val="24"/>
        </w:rPr>
        <w:t>. Od 1. januára 2004 až do konca roka 2015 sa kapacita postupne znižovala.</w:t>
      </w:r>
      <w:r w:rsidR="00097B62">
        <w:rPr>
          <w:rFonts w:ascii="Times New Roman" w:hAnsi="Times New Roman" w:cs="Times New Roman"/>
          <w:sz w:val="24"/>
          <w:szCs w:val="24"/>
        </w:rPr>
        <w:t xml:space="preserve">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Zariadenie </w:t>
      </w:r>
      <w:r w:rsidR="002F4B21">
        <w:rPr>
          <w:rFonts w:ascii="Times New Roman" w:hAnsi="Times New Roman" w:cs="Times New Roman"/>
          <w:sz w:val="24"/>
          <w:szCs w:val="24"/>
        </w:rPr>
        <w:t>malo k 31.12.201</w:t>
      </w:r>
      <w:r w:rsidR="00476E82">
        <w:rPr>
          <w:rFonts w:ascii="Times New Roman" w:hAnsi="Times New Roman" w:cs="Times New Roman"/>
          <w:sz w:val="24"/>
          <w:szCs w:val="24"/>
        </w:rPr>
        <w:t>7</w:t>
      </w:r>
      <w:r w:rsidR="002F4B21">
        <w:rPr>
          <w:rFonts w:ascii="Times New Roman" w:hAnsi="Times New Roman" w:cs="Times New Roman"/>
          <w:sz w:val="24"/>
          <w:szCs w:val="24"/>
        </w:rPr>
        <w:t xml:space="preserve"> stanovenú kapacitu na </w:t>
      </w:r>
      <w:r w:rsidR="00385804" w:rsidRPr="00385804">
        <w:rPr>
          <w:rFonts w:ascii="Times New Roman" w:hAnsi="Times New Roman" w:cs="Times New Roman"/>
          <w:sz w:val="24"/>
          <w:szCs w:val="24"/>
        </w:rPr>
        <w:t>1</w:t>
      </w:r>
      <w:r w:rsidR="00476E82">
        <w:rPr>
          <w:rFonts w:ascii="Times New Roman" w:hAnsi="Times New Roman" w:cs="Times New Roman"/>
          <w:sz w:val="24"/>
          <w:szCs w:val="24"/>
        </w:rPr>
        <w:t>18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 lôžok</w:t>
      </w:r>
      <w:r w:rsidR="002F4B21">
        <w:rPr>
          <w:rFonts w:ascii="Times New Roman" w:hAnsi="Times New Roman" w:cs="Times New Roman"/>
          <w:sz w:val="24"/>
          <w:szCs w:val="24"/>
        </w:rPr>
        <w:t>. V zmysle koncepcie rozvoja CSS v</w:t>
      </w:r>
      <w:r w:rsidR="00E46B0A">
        <w:rPr>
          <w:rFonts w:ascii="Times New Roman" w:hAnsi="Times New Roman" w:cs="Times New Roman"/>
          <w:sz w:val="24"/>
          <w:szCs w:val="24"/>
        </w:rPr>
        <w:t> </w:t>
      </w:r>
      <w:r w:rsidR="002F4B21">
        <w:rPr>
          <w:rFonts w:ascii="Times New Roman" w:hAnsi="Times New Roman" w:cs="Times New Roman"/>
          <w:sz w:val="24"/>
          <w:szCs w:val="24"/>
        </w:rPr>
        <w:t>Batizovciach</w:t>
      </w:r>
      <w:r w:rsidR="00E46B0A">
        <w:rPr>
          <w:rFonts w:ascii="Times New Roman" w:hAnsi="Times New Roman" w:cs="Times New Roman"/>
          <w:sz w:val="24"/>
          <w:szCs w:val="24"/>
        </w:rPr>
        <w:t xml:space="preserve"> je</w:t>
      </w:r>
      <w:r w:rsidR="002F4B21">
        <w:rPr>
          <w:rFonts w:ascii="Times New Roman" w:hAnsi="Times New Roman" w:cs="Times New Roman"/>
          <w:sz w:val="24"/>
          <w:szCs w:val="24"/>
        </w:rPr>
        <w:t xml:space="preserve"> plán</w:t>
      </w:r>
      <w:r w:rsidR="00E46B0A">
        <w:rPr>
          <w:rFonts w:ascii="Times New Roman" w:hAnsi="Times New Roman" w:cs="Times New Roman"/>
          <w:sz w:val="24"/>
          <w:szCs w:val="24"/>
        </w:rPr>
        <w:t>ované</w:t>
      </w:r>
      <w:r w:rsidR="002F4B21">
        <w:rPr>
          <w:rFonts w:ascii="Times New Roman" w:hAnsi="Times New Roman" w:cs="Times New Roman"/>
          <w:sz w:val="24"/>
          <w:szCs w:val="24"/>
        </w:rPr>
        <w:t xml:space="preserve"> zníž</w:t>
      </w:r>
      <w:r w:rsidR="00E46B0A">
        <w:rPr>
          <w:rFonts w:ascii="Times New Roman" w:hAnsi="Times New Roman" w:cs="Times New Roman"/>
          <w:sz w:val="24"/>
          <w:szCs w:val="24"/>
        </w:rPr>
        <w:t>enie</w:t>
      </w:r>
      <w:r w:rsidR="002F4B21">
        <w:rPr>
          <w:rFonts w:ascii="Times New Roman" w:hAnsi="Times New Roman" w:cs="Times New Roman"/>
          <w:sz w:val="24"/>
          <w:szCs w:val="24"/>
        </w:rPr>
        <w:t xml:space="preserve"> kapacit</w:t>
      </w:r>
      <w:r w:rsidR="00E46B0A">
        <w:rPr>
          <w:rFonts w:ascii="Times New Roman" w:hAnsi="Times New Roman" w:cs="Times New Roman"/>
          <w:sz w:val="24"/>
          <w:szCs w:val="24"/>
        </w:rPr>
        <w:t>y</w:t>
      </w:r>
      <w:r w:rsidR="002F4B21">
        <w:rPr>
          <w:rFonts w:ascii="Times New Roman" w:hAnsi="Times New Roman" w:cs="Times New Roman"/>
          <w:sz w:val="24"/>
          <w:szCs w:val="24"/>
        </w:rPr>
        <w:t xml:space="preserve"> na 100 lôžok.</w:t>
      </w:r>
    </w:p>
    <w:p w:rsidR="00DD38D9" w:rsidRDefault="00D32EBA" w:rsidP="00DD3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Domov sociálnych služieb je </w:t>
      </w:r>
      <w:r w:rsidR="00DD38D9">
        <w:rPr>
          <w:rFonts w:ascii="Times New Roman" w:hAnsi="Times New Roman" w:cs="Times New Roman"/>
          <w:sz w:val="24"/>
          <w:szCs w:val="24"/>
        </w:rPr>
        <w:t>zariadením sociáln</w:t>
      </w:r>
      <w:r w:rsidR="00081BD1">
        <w:rPr>
          <w:rFonts w:ascii="Times New Roman" w:hAnsi="Times New Roman" w:cs="Times New Roman"/>
          <w:sz w:val="24"/>
          <w:szCs w:val="24"/>
        </w:rPr>
        <w:t>ych</w:t>
      </w:r>
      <w:r w:rsidR="00DD38D9">
        <w:rPr>
          <w:rFonts w:ascii="Times New Roman" w:hAnsi="Times New Roman" w:cs="Times New Roman"/>
          <w:sz w:val="24"/>
          <w:szCs w:val="24"/>
        </w:rPr>
        <w:t xml:space="preserve"> služ</w:t>
      </w:r>
      <w:r w:rsidR="00081BD1">
        <w:rPr>
          <w:rFonts w:ascii="Times New Roman" w:hAnsi="Times New Roman" w:cs="Times New Roman"/>
          <w:sz w:val="24"/>
          <w:szCs w:val="24"/>
        </w:rPr>
        <w:t>ie</w:t>
      </w:r>
      <w:r w:rsidR="00DD38D9">
        <w:rPr>
          <w:rFonts w:ascii="Times New Roman" w:hAnsi="Times New Roman" w:cs="Times New Roman"/>
          <w:sz w:val="24"/>
          <w:szCs w:val="24"/>
        </w:rPr>
        <w:t xml:space="preserve">b s celoročnou pobytovou formou. </w:t>
      </w:r>
      <w:r w:rsidR="004B3AAD">
        <w:rPr>
          <w:rFonts w:ascii="Times New Roman" w:hAnsi="Times New Roman" w:cs="Times New Roman"/>
          <w:sz w:val="24"/>
          <w:szCs w:val="24"/>
        </w:rPr>
        <w:t>C</w:t>
      </w:r>
      <w:r w:rsidR="004B3AAD" w:rsidRPr="004B3AAD">
        <w:rPr>
          <w:rFonts w:ascii="Times New Roman" w:hAnsi="Times New Roman" w:cs="Times New Roman"/>
          <w:sz w:val="24"/>
          <w:szCs w:val="24"/>
        </w:rPr>
        <w:t>ieľovou skupinou</w:t>
      </w:r>
      <w:r w:rsidR="004B3AAD">
        <w:rPr>
          <w:rFonts w:ascii="Times New Roman" w:hAnsi="Times New Roman" w:cs="Times New Roman"/>
          <w:sz w:val="24"/>
          <w:szCs w:val="24"/>
        </w:rPr>
        <w:t xml:space="preserve"> sú</w:t>
      </w:r>
      <w:r w:rsidR="004B3AAD" w:rsidRPr="004B3AAD">
        <w:rPr>
          <w:rFonts w:ascii="Times New Roman" w:hAnsi="Times New Roman" w:cs="Times New Roman"/>
          <w:sz w:val="24"/>
          <w:szCs w:val="24"/>
        </w:rPr>
        <w:t xml:space="preserve"> fyzické osoby, ktoré sú </w:t>
      </w:r>
      <w:r w:rsidR="004B3AAD">
        <w:rPr>
          <w:rFonts w:ascii="Times New Roman" w:hAnsi="Times New Roman" w:cs="Times New Roman"/>
          <w:sz w:val="24"/>
          <w:szCs w:val="24"/>
        </w:rPr>
        <w:t xml:space="preserve">v dôsledku ťažkého zdravotného postihnutia </w:t>
      </w:r>
      <w:r w:rsidR="004B3AAD" w:rsidRPr="004B3AAD">
        <w:rPr>
          <w:rFonts w:ascii="Times New Roman" w:hAnsi="Times New Roman" w:cs="Times New Roman"/>
          <w:sz w:val="24"/>
          <w:szCs w:val="24"/>
        </w:rPr>
        <w:t>odkázané na pomoc inej fyzickej osoby a ich stupeň  odkázanosti  je najmenej V podľa prílohy č. 3 a</w:t>
      </w:r>
      <w:r w:rsidR="004B3AAD">
        <w:rPr>
          <w:rFonts w:ascii="Times New Roman" w:hAnsi="Times New Roman" w:cs="Times New Roman"/>
          <w:sz w:val="24"/>
          <w:szCs w:val="24"/>
        </w:rPr>
        <w:t> </w:t>
      </w:r>
      <w:r w:rsidR="004B3AAD" w:rsidRPr="004B3AAD">
        <w:rPr>
          <w:rFonts w:ascii="Times New Roman" w:hAnsi="Times New Roman" w:cs="Times New Roman"/>
          <w:sz w:val="24"/>
          <w:szCs w:val="24"/>
        </w:rPr>
        <w:t>zákona</w:t>
      </w:r>
      <w:r w:rsidR="004B3AAD">
        <w:rPr>
          <w:rFonts w:ascii="Times New Roman" w:hAnsi="Times New Roman" w:cs="Times New Roman"/>
          <w:sz w:val="24"/>
          <w:szCs w:val="24"/>
        </w:rPr>
        <w:t xml:space="preserve"> č. 448/2008 </w:t>
      </w:r>
      <w:proofErr w:type="spellStart"/>
      <w:r w:rsidR="004B3AA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B3AAD">
        <w:rPr>
          <w:rFonts w:ascii="Times New Roman" w:hAnsi="Times New Roman" w:cs="Times New Roman"/>
          <w:sz w:val="24"/>
          <w:szCs w:val="24"/>
        </w:rPr>
        <w:t>. o sociálnych službách</w:t>
      </w:r>
      <w:r w:rsidR="004B3AAD" w:rsidRPr="004B3AAD">
        <w:rPr>
          <w:rFonts w:ascii="Times New Roman" w:hAnsi="Times New Roman" w:cs="Times New Roman"/>
          <w:sz w:val="24"/>
          <w:szCs w:val="24"/>
        </w:rPr>
        <w:t xml:space="preserve"> a fyzické osoby, ktoré sú </w:t>
      </w:r>
      <w:proofErr w:type="spellStart"/>
      <w:r w:rsidR="004B3AAD" w:rsidRPr="004B3AAD">
        <w:rPr>
          <w:rFonts w:ascii="Times New Roman" w:hAnsi="Times New Roman" w:cs="Times New Roman"/>
          <w:sz w:val="24"/>
          <w:szCs w:val="24"/>
        </w:rPr>
        <w:t>nevidiace</w:t>
      </w:r>
      <w:proofErr w:type="spellEnd"/>
      <w:r w:rsidR="004B3AAD" w:rsidRPr="004B3AAD">
        <w:rPr>
          <w:rFonts w:ascii="Times New Roman" w:hAnsi="Times New Roman" w:cs="Times New Roman"/>
          <w:sz w:val="24"/>
          <w:szCs w:val="24"/>
        </w:rPr>
        <w:t xml:space="preserve"> a ich stupeň odkázanosti je najmenej III podľa prílohy  č. 3.</w:t>
      </w:r>
      <w:r w:rsidR="004B3AAD">
        <w:rPr>
          <w:rFonts w:ascii="Times New Roman" w:hAnsi="Times New Roman" w:cs="Times New Roman"/>
          <w:sz w:val="24"/>
          <w:szCs w:val="24"/>
        </w:rPr>
        <w:t xml:space="preserve"> tohto zákona.</w:t>
      </w:r>
    </w:p>
    <w:p w:rsidR="00081BD1" w:rsidRPr="00081BD1" w:rsidRDefault="00081BD1" w:rsidP="00081BD1">
      <w:pPr>
        <w:widowControl w:val="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Špecializované zariadenie je zariadením sociálnych služieb s celoročnou a týždennou pobytovou formou. </w:t>
      </w:r>
      <w:r w:rsidRPr="00081BD1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Svoju činnosť by zameriavalo na poskytovanie sociálnej služby fyzickej osobe odkázanej na pomoc inej fyzickej osoby so stupňom odkázanosti najmenej V podľa prílohy č. 3 zákona č. 448/2008 Z. z. o sociálnych službách v znení neskorších predpisov a zdravotným postihnutím, ktorým je schizofrénia a organický </w:t>
      </w:r>
      <w:proofErr w:type="spellStart"/>
      <w:r w:rsidRPr="00081BD1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psychosyndróm</w:t>
      </w:r>
      <w:proofErr w:type="spellEnd"/>
      <w:r w:rsidRPr="00081BD1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ťažkého stupňa.</w:t>
      </w:r>
    </w:p>
    <w:p w:rsidR="00B86DEE" w:rsidRPr="00B86DEE" w:rsidRDefault="00D32EBA" w:rsidP="00DD38D9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8D9">
        <w:rPr>
          <w:rFonts w:ascii="Times New Roman" w:hAnsi="Times New Roman" w:cs="Times New Roman"/>
          <w:sz w:val="24"/>
          <w:szCs w:val="24"/>
        </w:rPr>
        <w:t xml:space="preserve">Útulok vo Svite </w:t>
      </w:r>
      <w:r w:rsidR="00DD38D9" w:rsidRPr="004B3AAD">
        <w:rPr>
          <w:rFonts w:ascii="Times New Roman" w:hAnsi="Times New Roman" w:cs="Times New Roman"/>
          <w:sz w:val="24"/>
          <w:szCs w:val="24"/>
        </w:rPr>
        <w:t>p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atrí k zariadeniam krízovej intervencie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.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</w:t>
      </w:r>
      <w:r w:rsidR="007A7774" w:rsidRP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V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 zmysle zákona</w:t>
      </w:r>
      <w:r w:rsidR="007A7774" w:rsidRP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sú cieľovou skupinou fyzické osoby, ktoré nemajú zabezpečené nevyhnutné podmienky na uspokojovanie základných životných potrieb a ktoré nemajú zabezpečené ubytovanie alebo nemôžu doterajšie bývanie užívať.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V zariadení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 sa poskytuje sociálna služba rizikovej skupine </w:t>
      </w:r>
      <w:r w:rsid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klientov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– jednotlivcom a rodinám s deťmi. Ich hlavnými problémami sú chýbajúce sociálne kontakty, nedostatok sociálnych zručností 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akými sú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neschopnosť hospodáriť s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 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peniazmi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a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neschopnosť orientovať sa v štruktúre úradov</w:t>
      </w:r>
      <w:r w:rsidR="00DD38D9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.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 </w:t>
      </w:r>
      <w:r w:rsidR="004B3AAD" w:rsidRPr="004B3AA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Ďalšími problémami sú </w:t>
      </w:r>
      <w:r w:rsidR="00B86DEE" w:rsidRPr="00B86DEE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 xml:space="preserve">nezaradenie sa do pracovného procesu, neukončené vzdelanie, či absencia možnosti bývania a narušenie kontaktov s rodinou. </w:t>
      </w:r>
      <w:r w:rsidR="007A7774">
        <w:rPr>
          <w:rFonts w:ascii="Times New Roman" w:eastAsia="Andale Sans UI" w:hAnsi="Times New Roman" w:cs="Tahoma"/>
          <w:spacing w:val="-3"/>
          <w:kern w:val="3"/>
          <w:sz w:val="24"/>
          <w:szCs w:val="24"/>
          <w:lang w:bidi="en-US"/>
        </w:rPr>
        <w:t>Dĺžka pobytu v tomto zariadení je stanovená na čas určitý, spravidla 3 mesiace. Kapacita je stanovená na 35 lôžok.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Prevádzkové podmienky poskytovania sociálnych služieb v zariadení</w:t>
      </w:r>
    </w:p>
    <w:p w:rsidR="00161633" w:rsidRPr="0016163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1633" w:rsidRPr="00161633">
        <w:rPr>
          <w:rFonts w:ascii="Times New Roman" w:hAnsi="Times New Roman" w:cs="Times New Roman"/>
          <w:sz w:val="24"/>
          <w:szCs w:val="24"/>
        </w:rPr>
        <w:t>Prevádzkové podmienky v</w:t>
      </w:r>
      <w:r>
        <w:rPr>
          <w:rFonts w:ascii="Times New Roman" w:hAnsi="Times New Roman" w:cs="Times New Roman"/>
          <w:sz w:val="24"/>
          <w:szCs w:val="24"/>
        </w:rPr>
        <w:t xml:space="preserve"> piatich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budovách </w:t>
      </w:r>
      <w:r w:rsidR="00673A38">
        <w:rPr>
          <w:rFonts w:ascii="Times New Roman" w:hAnsi="Times New Roman" w:cs="Times New Roman"/>
          <w:sz w:val="24"/>
          <w:szCs w:val="24"/>
        </w:rPr>
        <w:t>C</w:t>
      </w:r>
      <w:r w:rsidR="00161633" w:rsidRPr="00161633">
        <w:rPr>
          <w:rFonts w:ascii="Times New Roman" w:hAnsi="Times New Roman" w:cs="Times New Roman"/>
          <w:sz w:val="24"/>
          <w:szCs w:val="24"/>
        </w:rPr>
        <w:t>SS sú prispôsobené poskytovaniu celoročnej</w:t>
      </w:r>
      <w:r w:rsidR="00673A38">
        <w:rPr>
          <w:rFonts w:ascii="Times New Roman" w:hAnsi="Times New Roman" w:cs="Times New Roman"/>
          <w:sz w:val="24"/>
          <w:szCs w:val="24"/>
        </w:rPr>
        <w:t xml:space="preserve"> a týždennej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pobytovej služby, potrebám prijímateľov a požiadavkám všeobecne záväzných právnych predpisov, najmä vyhláške MZ SR č. </w:t>
      </w:r>
      <w:r w:rsidR="00673A38">
        <w:rPr>
          <w:rFonts w:ascii="Times New Roman" w:hAnsi="Times New Roman" w:cs="Times New Roman"/>
          <w:sz w:val="24"/>
          <w:szCs w:val="24"/>
        </w:rPr>
        <w:t>210/2016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33"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ktorou sa ustanovujú najnižšie hygienické požiadavky na byty v bytových domoch, hygienické požiadavky na ubytovacie zariadenia a náležitosti prevádzkového poriadku ubytovacích zariadení a Vyhláške MŽP SR č. 532/2002 </w:t>
      </w:r>
      <w:proofErr w:type="spellStart"/>
      <w:r w:rsidR="00161633" w:rsidRPr="001616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61633" w:rsidRPr="00161633">
        <w:rPr>
          <w:rFonts w:ascii="Times New Roman" w:hAnsi="Times New Roman" w:cs="Times New Roman"/>
          <w:sz w:val="24"/>
          <w:szCs w:val="24"/>
        </w:rPr>
        <w:t>. ktorou sa ustanovujú podrobnosti o všeobecných technických požiadavkách na výstavbu a o všeobecných technických požiadavkách na stavby užívané osobami s obmedzenou schopnosťou pohybu a orientácie.</w:t>
      </w:r>
      <w:r w:rsidR="00D32EBA">
        <w:rPr>
          <w:rFonts w:ascii="Times New Roman" w:hAnsi="Times New Roman" w:cs="Times New Roman"/>
          <w:sz w:val="24"/>
          <w:szCs w:val="24"/>
        </w:rPr>
        <w:t xml:space="preserve"> Celková plocha pozemku je 17.880 m², z toho budovy zaberajú 3.327 </w:t>
      </w:r>
      <w:r w:rsidR="00D32EBA" w:rsidRPr="00D32EBA">
        <w:rPr>
          <w:rFonts w:ascii="Times New Roman" w:hAnsi="Times New Roman" w:cs="Times New Roman"/>
          <w:sz w:val="24"/>
          <w:szCs w:val="24"/>
        </w:rPr>
        <w:t>m²</w:t>
      </w:r>
      <w:r w:rsidR="00D32EBA">
        <w:rPr>
          <w:rFonts w:ascii="Times New Roman" w:hAnsi="Times New Roman" w:cs="Times New Roman"/>
          <w:sz w:val="24"/>
          <w:szCs w:val="24"/>
        </w:rPr>
        <w:t xml:space="preserve"> a ostatné plochy 14.553 </w:t>
      </w:r>
      <w:r w:rsidR="00D32EBA" w:rsidRPr="00D32EBA">
        <w:rPr>
          <w:rFonts w:ascii="Times New Roman" w:hAnsi="Times New Roman" w:cs="Times New Roman"/>
          <w:sz w:val="24"/>
          <w:szCs w:val="24"/>
        </w:rPr>
        <w:t>m²</w:t>
      </w:r>
      <w:r w:rsidR="00D32EBA">
        <w:rPr>
          <w:rFonts w:ascii="Times New Roman" w:hAnsi="Times New Roman" w:cs="Times New Roman"/>
          <w:sz w:val="24"/>
          <w:szCs w:val="24"/>
        </w:rPr>
        <w:t>.</w:t>
      </w:r>
    </w:p>
    <w:p w:rsidR="00161633" w:rsidRPr="000E086A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0E086A">
        <w:rPr>
          <w:rFonts w:ascii="Times New Roman" w:hAnsi="Times New Roman" w:cs="Times New Roman"/>
          <w:sz w:val="24"/>
          <w:szCs w:val="24"/>
        </w:rPr>
        <w:t xml:space="preserve">        Pri kapacite 1</w:t>
      </w:r>
      <w:r w:rsidR="000E086A" w:rsidRPr="000E086A">
        <w:rPr>
          <w:rFonts w:ascii="Times New Roman" w:hAnsi="Times New Roman" w:cs="Times New Roman"/>
          <w:sz w:val="24"/>
          <w:szCs w:val="24"/>
        </w:rPr>
        <w:t>18</w:t>
      </w:r>
      <w:r w:rsidRPr="000E086A">
        <w:rPr>
          <w:rFonts w:ascii="Times New Roman" w:hAnsi="Times New Roman" w:cs="Times New Roman"/>
          <w:sz w:val="24"/>
          <w:szCs w:val="24"/>
        </w:rPr>
        <w:t xml:space="preserve"> lôžok </w:t>
      </w:r>
      <w:r w:rsidR="00E46B0A" w:rsidRPr="000E086A">
        <w:rPr>
          <w:rFonts w:ascii="Times New Roman" w:hAnsi="Times New Roman" w:cs="Times New Roman"/>
          <w:sz w:val="24"/>
          <w:szCs w:val="24"/>
        </w:rPr>
        <w:t>je</w:t>
      </w:r>
      <w:r w:rsidR="00161633" w:rsidRPr="000E086A">
        <w:rPr>
          <w:rFonts w:ascii="Times New Roman" w:hAnsi="Times New Roman" w:cs="Times New Roman"/>
          <w:sz w:val="24"/>
          <w:szCs w:val="24"/>
        </w:rPr>
        <w:t xml:space="preserve"> </w:t>
      </w:r>
      <w:r w:rsidRPr="000E086A">
        <w:rPr>
          <w:rFonts w:ascii="Times New Roman" w:hAnsi="Times New Roman" w:cs="Times New Roman"/>
          <w:sz w:val="24"/>
          <w:szCs w:val="24"/>
        </w:rPr>
        <w:t>u</w:t>
      </w:r>
      <w:r w:rsidR="00161633" w:rsidRPr="000E086A">
        <w:rPr>
          <w:rFonts w:ascii="Times New Roman" w:hAnsi="Times New Roman" w:cs="Times New Roman"/>
          <w:sz w:val="24"/>
          <w:szCs w:val="24"/>
        </w:rPr>
        <w:t>bytovanie sústre</w:t>
      </w:r>
      <w:r w:rsidR="00E46B0A" w:rsidRPr="000E086A">
        <w:rPr>
          <w:rFonts w:ascii="Times New Roman" w:hAnsi="Times New Roman" w:cs="Times New Roman"/>
          <w:sz w:val="24"/>
          <w:szCs w:val="24"/>
        </w:rPr>
        <w:t>dené</w:t>
      </w:r>
      <w:r w:rsidR="00161633" w:rsidRPr="000E086A">
        <w:rPr>
          <w:rFonts w:ascii="Times New Roman" w:hAnsi="Times New Roman" w:cs="Times New Roman"/>
          <w:sz w:val="24"/>
          <w:szCs w:val="24"/>
        </w:rPr>
        <w:t xml:space="preserve"> v</w:t>
      </w:r>
      <w:r w:rsidR="004E63E1" w:rsidRPr="000E086A">
        <w:rPr>
          <w:rFonts w:ascii="Times New Roman" w:hAnsi="Times New Roman" w:cs="Times New Roman"/>
          <w:sz w:val="24"/>
          <w:szCs w:val="24"/>
        </w:rPr>
        <w:t> </w:t>
      </w:r>
      <w:r w:rsidR="000E086A" w:rsidRPr="000E086A">
        <w:rPr>
          <w:rFonts w:ascii="Times New Roman" w:hAnsi="Times New Roman" w:cs="Times New Roman"/>
          <w:sz w:val="24"/>
          <w:szCs w:val="24"/>
        </w:rPr>
        <w:t>65</w:t>
      </w:r>
      <w:r w:rsidR="004E63E1" w:rsidRPr="000E086A">
        <w:rPr>
          <w:rFonts w:ascii="Times New Roman" w:hAnsi="Times New Roman" w:cs="Times New Roman"/>
          <w:sz w:val="24"/>
          <w:szCs w:val="24"/>
        </w:rPr>
        <w:t xml:space="preserve"> izbách v piatich obytných budovách Kaštieľ, Lipa, Breza, Javor a Gaštan. Celko</w:t>
      </w:r>
      <w:r w:rsidR="00E46B0A" w:rsidRPr="000E086A">
        <w:rPr>
          <w:rFonts w:ascii="Times New Roman" w:hAnsi="Times New Roman" w:cs="Times New Roman"/>
          <w:sz w:val="24"/>
          <w:szCs w:val="24"/>
        </w:rPr>
        <w:t>vo</w:t>
      </w:r>
      <w:r w:rsidR="004E63E1" w:rsidRPr="000E086A">
        <w:rPr>
          <w:rFonts w:ascii="Times New Roman" w:hAnsi="Times New Roman" w:cs="Times New Roman"/>
          <w:sz w:val="24"/>
          <w:szCs w:val="24"/>
        </w:rPr>
        <w:t xml:space="preserve"> zariadenie má 1</w:t>
      </w:r>
      <w:r w:rsidR="000E086A" w:rsidRPr="000E086A">
        <w:rPr>
          <w:rFonts w:ascii="Times New Roman" w:hAnsi="Times New Roman" w:cs="Times New Roman"/>
          <w:sz w:val="24"/>
          <w:szCs w:val="24"/>
        </w:rPr>
        <w:t>6</w:t>
      </w:r>
      <w:r w:rsidR="004E63E1" w:rsidRPr="000E086A">
        <w:rPr>
          <w:rFonts w:ascii="Times New Roman" w:hAnsi="Times New Roman" w:cs="Times New Roman"/>
          <w:sz w:val="24"/>
          <w:szCs w:val="24"/>
        </w:rPr>
        <w:t xml:space="preserve"> jednoposteľových, 4</w:t>
      </w:r>
      <w:r w:rsidR="000E086A" w:rsidRPr="000E086A">
        <w:rPr>
          <w:rFonts w:ascii="Times New Roman" w:hAnsi="Times New Roman" w:cs="Times New Roman"/>
          <w:sz w:val="24"/>
          <w:szCs w:val="24"/>
        </w:rPr>
        <w:t>4</w:t>
      </w:r>
      <w:r w:rsidR="004E63E1" w:rsidRPr="000E086A">
        <w:rPr>
          <w:rFonts w:ascii="Times New Roman" w:hAnsi="Times New Roman" w:cs="Times New Roman"/>
          <w:sz w:val="24"/>
          <w:szCs w:val="24"/>
        </w:rPr>
        <w:t xml:space="preserve"> dvojposteľových a </w:t>
      </w:r>
      <w:r w:rsidR="000E086A" w:rsidRPr="000E086A">
        <w:rPr>
          <w:rFonts w:ascii="Times New Roman" w:hAnsi="Times New Roman" w:cs="Times New Roman"/>
          <w:sz w:val="24"/>
          <w:szCs w:val="24"/>
        </w:rPr>
        <w:t>5</w:t>
      </w:r>
      <w:r w:rsidR="004E63E1" w:rsidRPr="000E086A">
        <w:rPr>
          <w:rFonts w:ascii="Times New Roman" w:hAnsi="Times New Roman" w:cs="Times New Roman"/>
          <w:sz w:val="24"/>
          <w:szCs w:val="24"/>
        </w:rPr>
        <w:t xml:space="preserve"> trojposteľových izieb. Priemerná obytná plocha na 1 prijímateľa je 9,</w:t>
      </w:r>
      <w:r w:rsidR="000E086A" w:rsidRPr="000E086A">
        <w:rPr>
          <w:rFonts w:ascii="Times New Roman" w:hAnsi="Times New Roman" w:cs="Times New Roman"/>
          <w:sz w:val="24"/>
          <w:szCs w:val="24"/>
        </w:rPr>
        <w:t>97</w:t>
      </w:r>
      <w:r w:rsidR="004E63E1" w:rsidRPr="000E08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3236745"/>
      <w:r w:rsidR="004E63E1" w:rsidRPr="000E086A">
        <w:rPr>
          <w:rFonts w:ascii="Times New Roman" w:hAnsi="Times New Roman" w:cs="Times New Roman"/>
          <w:sz w:val="24"/>
          <w:szCs w:val="24"/>
        </w:rPr>
        <w:t>m²</w:t>
      </w:r>
      <w:bookmarkEnd w:id="0"/>
      <w:r w:rsidR="004E63E1" w:rsidRPr="000E086A">
        <w:rPr>
          <w:rFonts w:ascii="Times New Roman" w:hAnsi="Times New Roman" w:cs="Times New Roman"/>
          <w:sz w:val="24"/>
          <w:szCs w:val="24"/>
        </w:rPr>
        <w:t>, čím zariadenie</w:t>
      </w:r>
      <w:r w:rsidR="00945F53" w:rsidRPr="000E086A">
        <w:rPr>
          <w:rFonts w:ascii="Times New Roman" w:hAnsi="Times New Roman" w:cs="Times New Roman"/>
          <w:sz w:val="24"/>
          <w:szCs w:val="24"/>
        </w:rPr>
        <w:t xml:space="preserve"> spĺňa požiadavky na ubytovacie zariadenie typu CSS.</w:t>
      </w:r>
      <w:r w:rsidR="00161633" w:rsidRPr="000E086A">
        <w:rPr>
          <w:rFonts w:ascii="Times New Roman" w:hAnsi="Times New Roman" w:cs="Times New Roman"/>
          <w:sz w:val="24"/>
          <w:szCs w:val="24"/>
        </w:rPr>
        <w:t xml:space="preserve"> </w:t>
      </w:r>
      <w:r w:rsidR="000E086A" w:rsidRPr="000E086A">
        <w:rPr>
          <w:rFonts w:ascii="Times New Roman" w:hAnsi="Times New Roman" w:cs="Times New Roman"/>
          <w:sz w:val="24"/>
          <w:szCs w:val="24"/>
        </w:rPr>
        <w:t>V prieme CSS spĺňa požiadavky na ubytovanie, ale tieto požiadavky nespĺňame v 2 jednoposteľových izbách, kde priemer nedosahuje 10 m², v 3 dvojposteľových izbách a 3 trojposteľových izbách, kde priemer nedosahuje 8 m².</w:t>
      </w:r>
    </w:p>
    <w:p w:rsidR="00161633" w:rsidRPr="00590163" w:rsidRDefault="005B3D58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Kašt</w:t>
      </w:r>
      <w:r w:rsidR="00D32E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eľ </w:t>
      </w:r>
      <w:r w:rsidR="00D32EBA">
        <w:rPr>
          <w:rFonts w:ascii="Times New Roman" w:hAnsi="Times New Roman" w:cs="Times New Roman"/>
          <w:sz w:val="24"/>
          <w:szCs w:val="24"/>
        </w:rPr>
        <w:t xml:space="preserve"> bola postavená v roku 1756 a jej celková rekonštrukcia bola ukončená v roku 1995. V suteréne budovy sa nachádzajú sklady, na prízemí sú </w:t>
      </w:r>
      <w:r w:rsidR="000B0DA6">
        <w:rPr>
          <w:rFonts w:ascii="Times New Roman" w:hAnsi="Times New Roman" w:cs="Times New Roman"/>
          <w:sz w:val="24"/>
          <w:szCs w:val="24"/>
        </w:rPr>
        <w:t xml:space="preserve">archív, </w:t>
      </w:r>
      <w:r w:rsidR="00D32EBA">
        <w:rPr>
          <w:rFonts w:ascii="Times New Roman" w:hAnsi="Times New Roman" w:cs="Times New Roman"/>
          <w:sz w:val="24"/>
          <w:szCs w:val="24"/>
        </w:rPr>
        <w:t xml:space="preserve">multifunkčné a administratívne priestory. </w:t>
      </w:r>
      <w:r w:rsidR="00D32EBA" w:rsidRPr="00590163">
        <w:rPr>
          <w:rFonts w:ascii="Times New Roman" w:hAnsi="Times New Roman" w:cs="Times New Roman"/>
          <w:sz w:val="24"/>
          <w:szCs w:val="24"/>
        </w:rPr>
        <w:t>U</w:t>
      </w:r>
      <w:r w:rsidR="00161633" w:rsidRPr="00590163">
        <w:rPr>
          <w:rFonts w:ascii="Times New Roman" w:hAnsi="Times New Roman" w:cs="Times New Roman"/>
          <w:sz w:val="24"/>
          <w:szCs w:val="24"/>
        </w:rPr>
        <w:t>bytovanie</w:t>
      </w:r>
      <w:r w:rsidR="00D32EBA" w:rsidRPr="00590163">
        <w:rPr>
          <w:rFonts w:ascii="Times New Roman" w:hAnsi="Times New Roman" w:cs="Times New Roman"/>
          <w:sz w:val="24"/>
          <w:szCs w:val="24"/>
        </w:rPr>
        <w:t xml:space="preserve"> je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situované na poschodí</w:t>
      </w:r>
      <w:r w:rsidR="0063060E" w:rsidRPr="00590163">
        <w:rPr>
          <w:rFonts w:ascii="Times New Roman" w:hAnsi="Times New Roman" w:cs="Times New Roman"/>
          <w:sz w:val="24"/>
          <w:szCs w:val="24"/>
        </w:rPr>
        <w:t xml:space="preserve"> a</w:t>
      </w:r>
      <w:r w:rsidR="00E46B0A" w:rsidRPr="00590163">
        <w:rPr>
          <w:rFonts w:ascii="Times New Roman" w:hAnsi="Times New Roman" w:cs="Times New Roman"/>
          <w:sz w:val="24"/>
          <w:szCs w:val="24"/>
        </w:rPr>
        <w:t xml:space="preserve"> je </w:t>
      </w:r>
      <w:r w:rsidR="0063060E" w:rsidRPr="00590163">
        <w:rPr>
          <w:rFonts w:ascii="Times New Roman" w:hAnsi="Times New Roman" w:cs="Times New Roman"/>
          <w:sz w:val="24"/>
          <w:szCs w:val="24"/>
        </w:rPr>
        <w:t>označe</w:t>
      </w:r>
      <w:r w:rsidR="00E46B0A" w:rsidRPr="00590163">
        <w:rPr>
          <w:rFonts w:ascii="Times New Roman" w:hAnsi="Times New Roman" w:cs="Times New Roman"/>
          <w:sz w:val="24"/>
          <w:szCs w:val="24"/>
        </w:rPr>
        <w:t>né</w:t>
      </w:r>
      <w:r w:rsidR="0063060E" w:rsidRPr="00590163">
        <w:rPr>
          <w:rFonts w:ascii="Times New Roman" w:hAnsi="Times New Roman" w:cs="Times New Roman"/>
          <w:sz w:val="24"/>
          <w:szCs w:val="24"/>
        </w:rPr>
        <w:t xml:space="preserve"> sa ako </w:t>
      </w:r>
      <w:r w:rsidR="0063060E" w:rsidRPr="00590163">
        <w:rPr>
          <w:rFonts w:ascii="Times New Roman" w:hAnsi="Times New Roman" w:cs="Times New Roman"/>
          <w:sz w:val="24"/>
          <w:szCs w:val="24"/>
        </w:rPr>
        <w:lastRenderedPageBreak/>
        <w:t>oddelenie A.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Nachádza sa tu 1</w:t>
      </w:r>
      <w:r w:rsidR="000E086A" w:rsidRPr="00590163">
        <w:rPr>
          <w:rFonts w:ascii="Times New Roman" w:hAnsi="Times New Roman" w:cs="Times New Roman"/>
          <w:sz w:val="24"/>
          <w:szCs w:val="24"/>
        </w:rPr>
        <w:t>1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izieb, z toho </w:t>
      </w:r>
      <w:r w:rsidR="000E086A" w:rsidRPr="00590163">
        <w:rPr>
          <w:rFonts w:ascii="Times New Roman" w:hAnsi="Times New Roman" w:cs="Times New Roman"/>
          <w:sz w:val="24"/>
          <w:szCs w:val="24"/>
        </w:rPr>
        <w:t>jedna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jednoposteľov</w:t>
      </w:r>
      <w:r w:rsidR="000E086A" w:rsidRPr="00590163">
        <w:rPr>
          <w:rFonts w:ascii="Times New Roman" w:hAnsi="Times New Roman" w:cs="Times New Roman"/>
          <w:sz w:val="24"/>
          <w:szCs w:val="24"/>
        </w:rPr>
        <w:t>á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, </w:t>
      </w:r>
      <w:r w:rsidR="000E086A" w:rsidRPr="00590163">
        <w:rPr>
          <w:rFonts w:ascii="Times New Roman" w:hAnsi="Times New Roman" w:cs="Times New Roman"/>
          <w:sz w:val="24"/>
          <w:szCs w:val="24"/>
        </w:rPr>
        <w:t xml:space="preserve">šesť </w:t>
      </w:r>
      <w:r w:rsidR="00161633" w:rsidRPr="00590163">
        <w:rPr>
          <w:rFonts w:ascii="Times New Roman" w:hAnsi="Times New Roman" w:cs="Times New Roman"/>
          <w:sz w:val="24"/>
          <w:szCs w:val="24"/>
        </w:rPr>
        <w:t>dvojposteľov</w:t>
      </w:r>
      <w:r w:rsidR="000E086A" w:rsidRPr="00590163">
        <w:rPr>
          <w:rFonts w:ascii="Times New Roman" w:hAnsi="Times New Roman" w:cs="Times New Roman"/>
          <w:sz w:val="24"/>
          <w:szCs w:val="24"/>
        </w:rPr>
        <w:t>ých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a </w:t>
      </w:r>
      <w:r w:rsidR="000E086A" w:rsidRPr="00590163">
        <w:rPr>
          <w:rFonts w:ascii="Times New Roman" w:hAnsi="Times New Roman" w:cs="Times New Roman"/>
          <w:sz w:val="24"/>
          <w:szCs w:val="24"/>
        </w:rPr>
        <w:t>štyri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trojposteľov</w:t>
      </w:r>
      <w:r w:rsidR="000E086A" w:rsidRPr="00590163">
        <w:rPr>
          <w:rFonts w:ascii="Times New Roman" w:hAnsi="Times New Roman" w:cs="Times New Roman"/>
          <w:sz w:val="24"/>
          <w:szCs w:val="24"/>
        </w:rPr>
        <w:t>é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izb</w:t>
      </w:r>
      <w:r w:rsidR="000E086A" w:rsidRPr="00590163">
        <w:rPr>
          <w:rFonts w:ascii="Times New Roman" w:hAnsi="Times New Roman" w:cs="Times New Roman"/>
          <w:sz w:val="24"/>
          <w:szCs w:val="24"/>
        </w:rPr>
        <w:t>y,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spolu pre </w:t>
      </w:r>
      <w:r w:rsidR="000E086A" w:rsidRPr="00590163">
        <w:rPr>
          <w:rFonts w:ascii="Times New Roman" w:hAnsi="Times New Roman" w:cs="Times New Roman"/>
          <w:sz w:val="24"/>
          <w:szCs w:val="24"/>
        </w:rPr>
        <w:t>25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</w:t>
      </w:r>
      <w:r w:rsidRPr="00590163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. K dispozícii majú sklad čistej bielizne, 11 umývadiel, vaňu, dve sprchy, </w:t>
      </w:r>
      <w:r w:rsidR="00A30D26" w:rsidRPr="00590163">
        <w:rPr>
          <w:rFonts w:ascii="Times New Roman" w:hAnsi="Times New Roman" w:cs="Times New Roman"/>
          <w:sz w:val="24"/>
          <w:szCs w:val="24"/>
        </w:rPr>
        <w:t>6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WC m</w:t>
      </w:r>
      <w:r w:rsidR="00E46B0A" w:rsidRPr="00590163">
        <w:rPr>
          <w:rFonts w:ascii="Times New Roman" w:hAnsi="Times New Roman" w:cs="Times New Roman"/>
          <w:sz w:val="24"/>
          <w:szCs w:val="24"/>
        </w:rPr>
        <w:t>í</w:t>
      </w:r>
      <w:r w:rsidR="00161633" w:rsidRPr="00590163">
        <w:rPr>
          <w:rFonts w:ascii="Times New Roman" w:hAnsi="Times New Roman" w:cs="Times New Roman"/>
          <w:sz w:val="24"/>
          <w:szCs w:val="24"/>
        </w:rPr>
        <w:t>s</w:t>
      </w:r>
      <w:r w:rsidR="00A30D26" w:rsidRPr="00590163">
        <w:rPr>
          <w:rFonts w:ascii="Times New Roman" w:hAnsi="Times New Roman" w:cs="Times New Roman"/>
          <w:sz w:val="24"/>
          <w:szCs w:val="24"/>
        </w:rPr>
        <w:t>, 2 pisoáre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a 1 výlevku. Hygienické zariadenia sú spoločné. Oddelenie je vybavené príručnou automatickou práčkou, ktorou si perú sebestační </w:t>
      </w:r>
      <w:r w:rsidRPr="00590163"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osobnú bielizeň. Na oddelení je veľká prístupná hala, obývačka</w:t>
      </w:r>
      <w:r w:rsidR="00563DF2" w:rsidRPr="00590163">
        <w:rPr>
          <w:rFonts w:ascii="Times New Roman" w:hAnsi="Times New Roman" w:cs="Times New Roman"/>
          <w:sz w:val="24"/>
          <w:szCs w:val="24"/>
        </w:rPr>
        <w:t>,</w:t>
      </w:r>
      <w:r w:rsidR="00161633" w:rsidRPr="00590163">
        <w:rPr>
          <w:rFonts w:ascii="Times New Roman" w:hAnsi="Times New Roman" w:cs="Times New Roman"/>
          <w:sz w:val="24"/>
          <w:szCs w:val="24"/>
        </w:rPr>
        <w:t xml:space="preserve"> kuchynka</w:t>
      </w:r>
      <w:r w:rsidR="00563DF2" w:rsidRPr="0059016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63DF2" w:rsidRPr="00590163">
        <w:rPr>
          <w:rFonts w:ascii="Times New Roman" w:hAnsi="Times New Roman" w:cs="Times New Roman"/>
          <w:sz w:val="24"/>
          <w:szCs w:val="24"/>
        </w:rPr>
        <w:t>multisenzorická</w:t>
      </w:r>
      <w:proofErr w:type="spellEnd"/>
      <w:r w:rsidR="00563DF2" w:rsidRPr="00590163">
        <w:rPr>
          <w:rFonts w:ascii="Times New Roman" w:hAnsi="Times New Roman" w:cs="Times New Roman"/>
          <w:sz w:val="24"/>
          <w:szCs w:val="24"/>
        </w:rPr>
        <w:t xml:space="preserve"> miestnosť (terapia </w:t>
      </w:r>
      <w:proofErr w:type="spellStart"/>
      <w:r w:rsidR="00563DF2" w:rsidRPr="00590163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563DF2" w:rsidRPr="00590163">
        <w:rPr>
          <w:rFonts w:ascii="Times New Roman" w:hAnsi="Times New Roman" w:cs="Times New Roman"/>
          <w:sz w:val="24"/>
          <w:szCs w:val="24"/>
        </w:rPr>
        <w:t>)</w:t>
      </w:r>
      <w:r w:rsidR="00161633" w:rsidRPr="00590163">
        <w:rPr>
          <w:rFonts w:ascii="Times New Roman" w:hAnsi="Times New Roman" w:cs="Times New Roman"/>
          <w:sz w:val="24"/>
          <w:szCs w:val="24"/>
        </w:rPr>
        <w:t>.</w:t>
      </w:r>
      <w:r w:rsidR="0063060E" w:rsidRPr="00590163">
        <w:rPr>
          <w:rFonts w:ascii="Times New Roman" w:hAnsi="Times New Roman" w:cs="Times New Roman"/>
          <w:sz w:val="24"/>
          <w:szCs w:val="24"/>
        </w:rPr>
        <w:t xml:space="preserve"> K dispozícii je </w:t>
      </w:r>
      <w:r w:rsidR="00772E1E" w:rsidRPr="00590163">
        <w:rPr>
          <w:rFonts w:ascii="Times New Roman" w:hAnsi="Times New Roman" w:cs="Times New Roman"/>
          <w:sz w:val="24"/>
          <w:szCs w:val="24"/>
        </w:rPr>
        <w:t>miestnosť</w:t>
      </w:r>
      <w:r w:rsidR="0063060E" w:rsidRPr="00590163">
        <w:rPr>
          <w:rFonts w:ascii="Times New Roman" w:hAnsi="Times New Roman" w:cs="Times New Roman"/>
          <w:sz w:val="24"/>
          <w:szCs w:val="24"/>
        </w:rPr>
        <w:t xml:space="preserve"> sociálnej pracovníčky, pracovňa a šatňa pre personál</w:t>
      </w:r>
      <w:r w:rsidR="000E086A" w:rsidRPr="00590163">
        <w:rPr>
          <w:rFonts w:ascii="Times New Roman" w:hAnsi="Times New Roman" w:cs="Times New Roman"/>
          <w:sz w:val="24"/>
          <w:szCs w:val="24"/>
        </w:rPr>
        <w:t>,</w:t>
      </w:r>
      <w:r w:rsidR="0063060E" w:rsidRPr="00590163">
        <w:rPr>
          <w:rFonts w:ascii="Times New Roman" w:hAnsi="Times New Roman" w:cs="Times New Roman"/>
          <w:sz w:val="24"/>
          <w:szCs w:val="24"/>
        </w:rPr>
        <w:t xml:space="preserve"> miestnosť pre upratovačku</w:t>
      </w:r>
      <w:r w:rsidR="000E086A" w:rsidRPr="00590163">
        <w:rPr>
          <w:rFonts w:ascii="Times New Roman" w:hAnsi="Times New Roman" w:cs="Times New Roman"/>
          <w:sz w:val="24"/>
          <w:szCs w:val="24"/>
        </w:rPr>
        <w:t>, sklady prádla a </w:t>
      </w:r>
      <w:r w:rsidR="00590163" w:rsidRPr="00590163">
        <w:rPr>
          <w:rFonts w:ascii="Times New Roman" w:hAnsi="Times New Roman" w:cs="Times New Roman"/>
          <w:sz w:val="24"/>
          <w:szCs w:val="24"/>
        </w:rPr>
        <w:t>pomôcok</w:t>
      </w:r>
      <w:r w:rsidR="0063060E" w:rsidRPr="00590163">
        <w:rPr>
          <w:rFonts w:ascii="Times New Roman" w:hAnsi="Times New Roman" w:cs="Times New Roman"/>
          <w:sz w:val="24"/>
          <w:szCs w:val="24"/>
        </w:rPr>
        <w:t>.</w:t>
      </w:r>
      <w:r w:rsidR="00D32EBA" w:rsidRPr="00590163">
        <w:rPr>
          <w:rFonts w:ascii="Times New Roman" w:hAnsi="Times New Roman" w:cs="Times New Roman"/>
          <w:sz w:val="24"/>
          <w:szCs w:val="24"/>
        </w:rPr>
        <w:t xml:space="preserve"> Budova je </w:t>
      </w:r>
      <w:r w:rsidR="00E46B0A" w:rsidRPr="00590163">
        <w:rPr>
          <w:rFonts w:ascii="Times New Roman" w:hAnsi="Times New Roman" w:cs="Times New Roman"/>
          <w:sz w:val="24"/>
          <w:szCs w:val="24"/>
        </w:rPr>
        <w:t xml:space="preserve">národnou </w:t>
      </w:r>
      <w:r w:rsidR="00D32EBA" w:rsidRPr="00590163">
        <w:rPr>
          <w:rFonts w:ascii="Times New Roman" w:hAnsi="Times New Roman" w:cs="Times New Roman"/>
          <w:sz w:val="24"/>
          <w:szCs w:val="24"/>
        </w:rPr>
        <w:t>kultúrnou pamiatkou</w:t>
      </w:r>
      <w:r w:rsidR="00E46B0A" w:rsidRPr="00590163">
        <w:rPr>
          <w:rFonts w:ascii="Times New Roman" w:hAnsi="Times New Roman" w:cs="Times New Roman"/>
          <w:sz w:val="24"/>
          <w:szCs w:val="24"/>
        </w:rPr>
        <w:t xml:space="preserve"> od roku 1963.</w:t>
      </w:r>
      <w:r w:rsidR="00D32EBA" w:rsidRPr="00590163">
        <w:rPr>
          <w:rFonts w:ascii="Times New Roman" w:hAnsi="Times New Roman" w:cs="Times New Roman"/>
          <w:sz w:val="24"/>
          <w:szCs w:val="24"/>
        </w:rPr>
        <w:t xml:space="preserve"> Bezbariérovosť v tomto objekte je riešená výťahom z prízemia na poschodie</w:t>
      </w:r>
      <w:r w:rsidR="00A30D26" w:rsidRPr="00590163">
        <w:rPr>
          <w:rFonts w:ascii="Times New Roman" w:hAnsi="Times New Roman" w:cs="Times New Roman"/>
          <w:sz w:val="24"/>
          <w:szCs w:val="24"/>
        </w:rPr>
        <w:t>, v objekte nie sú prahy, k dispozícii je WC pre imobilných a sprcha.</w:t>
      </w:r>
    </w:p>
    <w:p w:rsidR="0063060E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Budova </w:t>
      </w:r>
      <w:r w:rsidR="00A30D26">
        <w:rPr>
          <w:rFonts w:ascii="Times New Roman" w:hAnsi="Times New Roman" w:cs="Times New Roman"/>
          <w:sz w:val="24"/>
          <w:szCs w:val="24"/>
        </w:rPr>
        <w:t>Lipa</w:t>
      </w:r>
      <w:r w:rsidR="0063060E">
        <w:rPr>
          <w:rFonts w:ascii="Times New Roman" w:hAnsi="Times New Roman" w:cs="Times New Roman"/>
          <w:sz w:val="24"/>
          <w:szCs w:val="24"/>
        </w:rPr>
        <w:t xml:space="preserve"> má takisto ubytovaciu časť</w:t>
      </w:r>
      <w:r w:rsidR="00B42629">
        <w:rPr>
          <w:rFonts w:ascii="Times New Roman" w:hAnsi="Times New Roman" w:cs="Times New Roman"/>
          <w:sz w:val="24"/>
          <w:szCs w:val="24"/>
        </w:rPr>
        <w:t>, oddelenie B,</w:t>
      </w:r>
      <w:r w:rsidR="0063060E">
        <w:rPr>
          <w:rFonts w:ascii="Times New Roman" w:hAnsi="Times New Roman" w:cs="Times New Roman"/>
          <w:sz w:val="24"/>
          <w:szCs w:val="24"/>
        </w:rPr>
        <w:t xml:space="preserve"> na prvom a druhom poschodí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63060E">
        <w:rPr>
          <w:rFonts w:ascii="Times New Roman" w:hAnsi="Times New Roman" w:cs="Times New Roman"/>
          <w:sz w:val="24"/>
          <w:szCs w:val="24"/>
        </w:rPr>
        <w:t xml:space="preserve"> </w:t>
      </w:r>
      <w:r w:rsidR="00E46B0A">
        <w:rPr>
          <w:rFonts w:ascii="Times New Roman" w:hAnsi="Times New Roman" w:cs="Times New Roman"/>
          <w:sz w:val="24"/>
          <w:szCs w:val="24"/>
        </w:rPr>
        <w:t>V</w:t>
      </w:r>
      <w:r w:rsidR="0063060E">
        <w:rPr>
          <w:rFonts w:ascii="Times New Roman" w:hAnsi="Times New Roman" w:cs="Times New Roman"/>
          <w:sz w:val="24"/>
          <w:szCs w:val="24"/>
        </w:rPr>
        <w:t xml:space="preserve"> prízemí sú miestnosti pre pracovnú činnosť prijímateľov </w:t>
      </w:r>
      <w:r w:rsidR="00590163">
        <w:rPr>
          <w:rFonts w:ascii="Times New Roman" w:hAnsi="Times New Roman" w:cs="Times New Roman"/>
          <w:sz w:val="24"/>
          <w:szCs w:val="24"/>
        </w:rPr>
        <w:t>(dielne)</w:t>
      </w:r>
      <w:r w:rsidR="0063060E">
        <w:rPr>
          <w:rFonts w:ascii="Times New Roman" w:hAnsi="Times New Roman" w:cs="Times New Roman"/>
          <w:sz w:val="24"/>
          <w:szCs w:val="24"/>
        </w:rPr>
        <w:t xml:space="preserve">. </w:t>
      </w:r>
      <w:r w:rsidR="00B42629">
        <w:rPr>
          <w:rFonts w:ascii="Times New Roman" w:hAnsi="Times New Roman" w:cs="Times New Roman"/>
          <w:sz w:val="24"/>
          <w:szCs w:val="24"/>
        </w:rPr>
        <w:t>V ľavom trakte budovy je situovaná zubná ambulancia, kaplnka</w:t>
      </w:r>
      <w:r w:rsidR="00590163">
        <w:rPr>
          <w:rFonts w:ascii="Times New Roman" w:hAnsi="Times New Roman" w:cs="Times New Roman"/>
          <w:sz w:val="24"/>
          <w:szCs w:val="24"/>
        </w:rPr>
        <w:t>, prípravná miestnosť pre kňazov a WC</w:t>
      </w:r>
      <w:r w:rsidR="00B42629">
        <w:rPr>
          <w:rFonts w:ascii="Times New Roman" w:hAnsi="Times New Roman" w:cs="Times New Roman"/>
          <w:sz w:val="24"/>
          <w:szCs w:val="24"/>
        </w:rPr>
        <w:t>. U</w:t>
      </w:r>
      <w:r w:rsidR="0063060E">
        <w:rPr>
          <w:rFonts w:ascii="Times New Roman" w:hAnsi="Times New Roman" w:cs="Times New Roman"/>
          <w:sz w:val="24"/>
          <w:szCs w:val="24"/>
        </w:rPr>
        <w:t>bytovac</w:t>
      </w:r>
      <w:r w:rsidR="00B42629">
        <w:rPr>
          <w:rFonts w:ascii="Times New Roman" w:hAnsi="Times New Roman" w:cs="Times New Roman"/>
          <w:sz w:val="24"/>
          <w:szCs w:val="24"/>
        </w:rPr>
        <w:t>ia</w:t>
      </w:r>
      <w:r w:rsidR="0063060E">
        <w:rPr>
          <w:rFonts w:ascii="Times New Roman" w:hAnsi="Times New Roman" w:cs="Times New Roman"/>
          <w:sz w:val="24"/>
          <w:szCs w:val="24"/>
        </w:rPr>
        <w:t xml:space="preserve"> čas</w:t>
      </w:r>
      <w:r w:rsidR="00B42629">
        <w:rPr>
          <w:rFonts w:ascii="Times New Roman" w:hAnsi="Times New Roman" w:cs="Times New Roman"/>
          <w:sz w:val="24"/>
          <w:szCs w:val="24"/>
        </w:rPr>
        <w:t>ť je rozmiestnená v štyroch krídlach budovy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B42629">
        <w:rPr>
          <w:rFonts w:ascii="Times New Roman" w:hAnsi="Times New Roman" w:cs="Times New Roman"/>
          <w:sz w:val="24"/>
          <w:szCs w:val="24"/>
        </w:rPr>
        <w:t xml:space="preserve"> </w:t>
      </w:r>
      <w:r w:rsidR="00DD7681">
        <w:rPr>
          <w:rFonts w:ascii="Times New Roman" w:hAnsi="Times New Roman" w:cs="Times New Roman"/>
          <w:sz w:val="24"/>
          <w:szCs w:val="24"/>
        </w:rPr>
        <w:t>K</w:t>
      </w:r>
      <w:r w:rsidR="00B42629">
        <w:rPr>
          <w:rFonts w:ascii="Times New Roman" w:hAnsi="Times New Roman" w:cs="Times New Roman"/>
          <w:sz w:val="24"/>
          <w:szCs w:val="24"/>
        </w:rPr>
        <w:t xml:space="preserve"> dispozícii</w:t>
      </w:r>
      <w:r w:rsidR="0063060E">
        <w:rPr>
          <w:rFonts w:ascii="Times New Roman" w:hAnsi="Times New Roman" w:cs="Times New Roman"/>
          <w:sz w:val="24"/>
          <w:szCs w:val="24"/>
        </w:rPr>
        <w:t xml:space="preserve"> je 1</w:t>
      </w:r>
      <w:r w:rsidR="00590163">
        <w:rPr>
          <w:rFonts w:ascii="Times New Roman" w:hAnsi="Times New Roman" w:cs="Times New Roman"/>
          <w:sz w:val="24"/>
          <w:szCs w:val="24"/>
        </w:rPr>
        <w:t>4</w:t>
      </w:r>
      <w:r w:rsidR="0063060E">
        <w:rPr>
          <w:rFonts w:ascii="Times New Roman" w:hAnsi="Times New Roman" w:cs="Times New Roman"/>
          <w:sz w:val="24"/>
          <w:szCs w:val="24"/>
        </w:rPr>
        <w:t xml:space="preserve"> izieb</w:t>
      </w:r>
      <w:r w:rsidRPr="00161633">
        <w:rPr>
          <w:rFonts w:ascii="Times New Roman" w:hAnsi="Times New Roman" w:cs="Times New Roman"/>
          <w:sz w:val="24"/>
          <w:szCs w:val="24"/>
        </w:rPr>
        <w:t xml:space="preserve">, z toho </w:t>
      </w:r>
      <w:r w:rsidR="00A30D26">
        <w:rPr>
          <w:rFonts w:ascii="Times New Roman" w:hAnsi="Times New Roman" w:cs="Times New Roman"/>
          <w:sz w:val="24"/>
          <w:szCs w:val="24"/>
        </w:rPr>
        <w:t>9</w:t>
      </w:r>
      <w:r w:rsidRPr="00161633">
        <w:rPr>
          <w:rFonts w:ascii="Times New Roman" w:hAnsi="Times New Roman" w:cs="Times New Roman"/>
          <w:sz w:val="24"/>
          <w:szCs w:val="24"/>
        </w:rPr>
        <w:t xml:space="preserve"> jednoposteľových</w:t>
      </w:r>
      <w:r w:rsidR="00A30D26">
        <w:rPr>
          <w:rFonts w:ascii="Times New Roman" w:hAnsi="Times New Roman" w:cs="Times New Roman"/>
          <w:sz w:val="24"/>
          <w:szCs w:val="24"/>
        </w:rPr>
        <w:t xml:space="preserve"> a </w:t>
      </w:r>
      <w:r w:rsidR="00590163">
        <w:rPr>
          <w:rFonts w:ascii="Times New Roman" w:hAnsi="Times New Roman" w:cs="Times New Roman"/>
          <w:sz w:val="24"/>
          <w:szCs w:val="24"/>
        </w:rPr>
        <w:t>5</w:t>
      </w:r>
      <w:r w:rsidRPr="00161633">
        <w:rPr>
          <w:rFonts w:ascii="Times New Roman" w:hAnsi="Times New Roman" w:cs="Times New Roman"/>
          <w:sz w:val="24"/>
          <w:szCs w:val="24"/>
        </w:rPr>
        <w:t xml:space="preserve"> dvojposteľov</w:t>
      </w:r>
      <w:r w:rsidR="00A30D26">
        <w:rPr>
          <w:rFonts w:ascii="Times New Roman" w:hAnsi="Times New Roman" w:cs="Times New Roman"/>
          <w:sz w:val="24"/>
          <w:szCs w:val="24"/>
        </w:rPr>
        <w:t>ých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</w:t>
      </w:r>
      <w:r w:rsidR="00A30D26">
        <w:rPr>
          <w:rFonts w:ascii="Times New Roman" w:hAnsi="Times New Roman" w:cs="Times New Roman"/>
          <w:sz w:val="24"/>
          <w:szCs w:val="24"/>
        </w:rPr>
        <w:t>ie</w:t>
      </w:r>
      <w:r w:rsidRPr="00161633">
        <w:rPr>
          <w:rFonts w:ascii="Times New Roman" w:hAnsi="Times New Roman" w:cs="Times New Roman"/>
          <w:sz w:val="24"/>
          <w:szCs w:val="24"/>
        </w:rPr>
        <w:t xml:space="preserve">b spolu pre </w:t>
      </w:r>
      <w:r w:rsidR="00590163">
        <w:rPr>
          <w:rFonts w:ascii="Times New Roman" w:hAnsi="Times New Roman" w:cs="Times New Roman"/>
          <w:sz w:val="24"/>
          <w:szCs w:val="24"/>
        </w:rPr>
        <w:t>19</w:t>
      </w:r>
      <w:r w:rsidR="00A30D26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. Hygienické zariadenia sú spoločné v každom krídle budovy. K dispozícii </w:t>
      </w:r>
      <w:r w:rsidR="00A30D26">
        <w:rPr>
          <w:rFonts w:ascii="Times New Roman" w:hAnsi="Times New Roman" w:cs="Times New Roman"/>
          <w:sz w:val="24"/>
          <w:szCs w:val="24"/>
        </w:rPr>
        <w:t>je</w:t>
      </w:r>
      <w:r w:rsidRPr="00161633">
        <w:rPr>
          <w:rFonts w:ascii="Times New Roman" w:hAnsi="Times New Roman" w:cs="Times New Roman"/>
          <w:sz w:val="24"/>
          <w:szCs w:val="24"/>
        </w:rPr>
        <w:t xml:space="preserve"> sklad čistej bielizne</w:t>
      </w:r>
      <w:r w:rsidR="00590163">
        <w:rPr>
          <w:rFonts w:ascii="Times New Roman" w:hAnsi="Times New Roman" w:cs="Times New Roman"/>
          <w:sz w:val="24"/>
          <w:szCs w:val="24"/>
        </w:rPr>
        <w:t xml:space="preserve"> na druhom poschodí a sklad pomôcok na prvom poschodí</w:t>
      </w:r>
      <w:r w:rsidRPr="00161633">
        <w:rPr>
          <w:rFonts w:ascii="Times New Roman" w:hAnsi="Times New Roman" w:cs="Times New Roman"/>
          <w:sz w:val="24"/>
          <w:szCs w:val="24"/>
        </w:rPr>
        <w:t>, obývačka s kuchynským kútikom, 22 umývadiel</w:t>
      </w:r>
      <w:r w:rsidR="00772E1E">
        <w:rPr>
          <w:rFonts w:ascii="Times New Roman" w:hAnsi="Times New Roman" w:cs="Times New Roman"/>
          <w:sz w:val="24"/>
          <w:szCs w:val="24"/>
        </w:rPr>
        <w:t xml:space="preserve"> ( vrátane umývadiel </w:t>
      </w:r>
      <w:r w:rsidRPr="00161633">
        <w:rPr>
          <w:rFonts w:ascii="Times New Roman" w:hAnsi="Times New Roman" w:cs="Times New Roman"/>
          <w:sz w:val="24"/>
          <w:szCs w:val="24"/>
        </w:rPr>
        <w:t>na každej izbe</w:t>
      </w:r>
      <w:r w:rsidR="00772E1E">
        <w:rPr>
          <w:rFonts w:ascii="Times New Roman" w:hAnsi="Times New Roman" w:cs="Times New Roman"/>
          <w:sz w:val="24"/>
          <w:szCs w:val="24"/>
        </w:rPr>
        <w:t>)</w:t>
      </w:r>
      <w:r w:rsidRPr="00161633">
        <w:rPr>
          <w:rFonts w:ascii="Times New Roman" w:hAnsi="Times New Roman" w:cs="Times New Roman"/>
          <w:sz w:val="24"/>
          <w:szCs w:val="24"/>
        </w:rPr>
        <w:t xml:space="preserve">, </w:t>
      </w:r>
      <w:r w:rsidR="00590163">
        <w:rPr>
          <w:rFonts w:ascii="Times New Roman" w:hAnsi="Times New Roman" w:cs="Times New Roman"/>
          <w:sz w:val="24"/>
          <w:szCs w:val="24"/>
        </w:rPr>
        <w:t>1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590163">
        <w:rPr>
          <w:rFonts w:ascii="Times New Roman" w:hAnsi="Times New Roman" w:cs="Times New Roman"/>
          <w:sz w:val="24"/>
          <w:szCs w:val="24"/>
        </w:rPr>
        <w:t xml:space="preserve">zdvíhacia </w:t>
      </w:r>
      <w:r w:rsidRPr="00161633">
        <w:rPr>
          <w:rFonts w:ascii="Times New Roman" w:hAnsi="Times New Roman" w:cs="Times New Roman"/>
          <w:sz w:val="24"/>
          <w:szCs w:val="24"/>
        </w:rPr>
        <w:t>va</w:t>
      </w:r>
      <w:r w:rsidR="00590163">
        <w:rPr>
          <w:rFonts w:ascii="Times New Roman" w:hAnsi="Times New Roman" w:cs="Times New Roman"/>
          <w:sz w:val="24"/>
          <w:szCs w:val="24"/>
        </w:rPr>
        <w:t>ňa</w:t>
      </w:r>
      <w:r w:rsidRPr="00161633">
        <w:rPr>
          <w:rFonts w:ascii="Times New Roman" w:hAnsi="Times New Roman" w:cs="Times New Roman"/>
          <w:sz w:val="24"/>
          <w:szCs w:val="24"/>
        </w:rPr>
        <w:t>,</w:t>
      </w:r>
      <w:r w:rsidR="00A30D26">
        <w:rPr>
          <w:rFonts w:ascii="Times New Roman" w:hAnsi="Times New Roman" w:cs="Times New Roman"/>
          <w:sz w:val="24"/>
          <w:szCs w:val="24"/>
        </w:rPr>
        <w:t xml:space="preserve"> </w:t>
      </w:r>
      <w:r w:rsidR="00590163">
        <w:rPr>
          <w:rFonts w:ascii="Times New Roman" w:hAnsi="Times New Roman" w:cs="Times New Roman"/>
          <w:sz w:val="24"/>
          <w:szCs w:val="24"/>
        </w:rPr>
        <w:t>3</w:t>
      </w:r>
      <w:r w:rsidR="00A30D26">
        <w:rPr>
          <w:rFonts w:ascii="Times New Roman" w:hAnsi="Times New Roman" w:cs="Times New Roman"/>
          <w:sz w:val="24"/>
          <w:szCs w:val="24"/>
        </w:rPr>
        <w:t xml:space="preserve"> sprch</w:t>
      </w:r>
      <w:r w:rsidR="00590163">
        <w:rPr>
          <w:rFonts w:ascii="Times New Roman" w:hAnsi="Times New Roman" w:cs="Times New Roman"/>
          <w:sz w:val="24"/>
          <w:szCs w:val="24"/>
        </w:rPr>
        <w:t>y</w:t>
      </w:r>
      <w:r w:rsidR="00A30D26">
        <w:rPr>
          <w:rFonts w:ascii="Times New Roman" w:hAnsi="Times New Roman" w:cs="Times New Roman"/>
          <w:sz w:val="24"/>
          <w:szCs w:val="24"/>
        </w:rPr>
        <w:t xml:space="preserve">, </w:t>
      </w:r>
      <w:r w:rsidR="00590163">
        <w:rPr>
          <w:rFonts w:ascii="Times New Roman" w:hAnsi="Times New Roman" w:cs="Times New Roman"/>
          <w:sz w:val="24"/>
          <w:szCs w:val="24"/>
        </w:rPr>
        <w:t>4</w:t>
      </w:r>
      <w:r w:rsidRPr="00161633">
        <w:rPr>
          <w:rFonts w:ascii="Times New Roman" w:hAnsi="Times New Roman" w:cs="Times New Roman"/>
          <w:sz w:val="24"/>
          <w:szCs w:val="24"/>
        </w:rPr>
        <w:t xml:space="preserve"> WC misy, </w:t>
      </w:r>
      <w:r w:rsidR="00590163">
        <w:rPr>
          <w:rFonts w:ascii="Times New Roman" w:hAnsi="Times New Roman" w:cs="Times New Roman"/>
          <w:sz w:val="24"/>
          <w:szCs w:val="24"/>
        </w:rPr>
        <w:t>tri</w:t>
      </w:r>
      <w:r w:rsidR="003F69FF">
        <w:rPr>
          <w:rFonts w:ascii="Times New Roman" w:hAnsi="Times New Roman" w:cs="Times New Roman"/>
          <w:sz w:val="24"/>
          <w:szCs w:val="24"/>
        </w:rPr>
        <w:t xml:space="preserve"> pisoáre</w:t>
      </w:r>
      <w:r w:rsidRPr="003F69FF">
        <w:rPr>
          <w:rFonts w:ascii="Times New Roman" w:hAnsi="Times New Roman" w:cs="Times New Roman"/>
          <w:sz w:val="24"/>
          <w:szCs w:val="24"/>
        </w:rPr>
        <w:t xml:space="preserve"> </w:t>
      </w:r>
      <w:r w:rsidRPr="00161633">
        <w:rPr>
          <w:rFonts w:ascii="Times New Roman" w:hAnsi="Times New Roman" w:cs="Times New Roman"/>
          <w:sz w:val="24"/>
          <w:szCs w:val="24"/>
        </w:rPr>
        <w:t xml:space="preserve">a </w:t>
      </w:r>
      <w:r w:rsidR="00590163">
        <w:rPr>
          <w:rFonts w:ascii="Times New Roman" w:hAnsi="Times New Roman" w:cs="Times New Roman"/>
          <w:sz w:val="24"/>
          <w:szCs w:val="24"/>
        </w:rPr>
        <w:t>tri</w:t>
      </w:r>
      <w:r w:rsidRPr="00161633">
        <w:rPr>
          <w:rFonts w:ascii="Times New Roman" w:hAnsi="Times New Roman" w:cs="Times New Roman"/>
          <w:sz w:val="24"/>
          <w:szCs w:val="24"/>
        </w:rPr>
        <w:t xml:space="preserve"> výlevk</w:t>
      </w:r>
      <w:r w:rsidR="00590163">
        <w:rPr>
          <w:rFonts w:ascii="Times New Roman" w:hAnsi="Times New Roman" w:cs="Times New Roman"/>
          <w:sz w:val="24"/>
          <w:szCs w:val="24"/>
        </w:rPr>
        <w:t>y</w:t>
      </w:r>
      <w:r w:rsidRPr="00161633">
        <w:rPr>
          <w:rFonts w:ascii="Times New Roman" w:hAnsi="Times New Roman" w:cs="Times New Roman"/>
          <w:sz w:val="24"/>
          <w:szCs w:val="24"/>
        </w:rPr>
        <w:t>.</w:t>
      </w:r>
      <w:r w:rsidR="0063060E">
        <w:rPr>
          <w:rFonts w:ascii="Times New Roman" w:hAnsi="Times New Roman" w:cs="Times New Roman"/>
          <w:sz w:val="24"/>
          <w:szCs w:val="24"/>
        </w:rPr>
        <w:t xml:space="preserve"> V</w:t>
      </w:r>
      <w:r w:rsidR="00B42629">
        <w:rPr>
          <w:rFonts w:ascii="Times New Roman" w:hAnsi="Times New Roman" w:cs="Times New Roman"/>
          <w:sz w:val="24"/>
          <w:szCs w:val="24"/>
        </w:rPr>
        <w:t> ubytovacej časti</w:t>
      </w:r>
      <w:r w:rsidR="0063060E">
        <w:rPr>
          <w:rFonts w:ascii="Times New Roman" w:hAnsi="Times New Roman" w:cs="Times New Roman"/>
          <w:sz w:val="24"/>
          <w:szCs w:val="24"/>
        </w:rPr>
        <w:t xml:space="preserve"> budov</w:t>
      </w:r>
      <w:r w:rsidR="00B42629">
        <w:rPr>
          <w:rFonts w:ascii="Times New Roman" w:hAnsi="Times New Roman" w:cs="Times New Roman"/>
          <w:sz w:val="24"/>
          <w:szCs w:val="24"/>
        </w:rPr>
        <w:t>y</w:t>
      </w:r>
      <w:r w:rsidR="0063060E" w:rsidRPr="0063060E">
        <w:rPr>
          <w:rFonts w:ascii="Times New Roman" w:hAnsi="Times New Roman" w:cs="Times New Roman"/>
          <w:sz w:val="24"/>
          <w:szCs w:val="24"/>
        </w:rPr>
        <w:t xml:space="preserve"> je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63060E" w:rsidRPr="0063060E">
        <w:rPr>
          <w:rFonts w:ascii="Times New Roman" w:hAnsi="Times New Roman" w:cs="Times New Roman"/>
          <w:sz w:val="24"/>
          <w:szCs w:val="24"/>
        </w:rPr>
        <w:t xml:space="preserve"> sociálnej pracovníčky, </w:t>
      </w:r>
      <w:r w:rsidR="00B42629">
        <w:rPr>
          <w:rFonts w:ascii="Times New Roman" w:hAnsi="Times New Roman" w:cs="Times New Roman"/>
          <w:sz w:val="24"/>
          <w:szCs w:val="24"/>
        </w:rPr>
        <w:t xml:space="preserve">miestnosť </w:t>
      </w:r>
      <w:r w:rsidR="0063060E" w:rsidRPr="0063060E">
        <w:rPr>
          <w:rFonts w:ascii="Times New Roman" w:hAnsi="Times New Roman" w:cs="Times New Roman"/>
          <w:sz w:val="24"/>
          <w:szCs w:val="24"/>
        </w:rPr>
        <w:t>a šatňa pre personál</w:t>
      </w:r>
      <w:r w:rsidR="0063060E">
        <w:rPr>
          <w:rFonts w:ascii="Times New Roman" w:hAnsi="Times New Roman" w:cs="Times New Roman"/>
          <w:sz w:val="24"/>
          <w:szCs w:val="24"/>
        </w:rPr>
        <w:t>.</w:t>
      </w:r>
      <w:r w:rsidR="00B42629">
        <w:rPr>
          <w:rFonts w:ascii="Times New Roman" w:hAnsi="Times New Roman" w:cs="Times New Roman"/>
          <w:sz w:val="24"/>
          <w:szCs w:val="24"/>
        </w:rPr>
        <w:t xml:space="preserve"> Budova slúžila pôvodne v čase vzniku</w:t>
      </w:r>
      <w:r w:rsidR="00DD7681">
        <w:rPr>
          <w:rFonts w:ascii="Times New Roman" w:hAnsi="Times New Roman" w:cs="Times New Roman"/>
          <w:sz w:val="24"/>
          <w:szCs w:val="24"/>
        </w:rPr>
        <w:t>,</w:t>
      </w:r>
      <w:r w:rsidR="00B42629">
        <w:rPr>
          <w:rFonts w:ascii="Times New Roman" w:hAnsi="Times New Roman" w:cs="Times New Roman"/>
          <w:sz w:val="24"/>
          <w:szCs w:val="24"/>
        </w:rPr>
        <w:t xml:space="preserve"> v 18. storočí</w:t>
      </w:r>
      <w:r w:rsidR="00DD7681">
        <w:rPr>
          <w:rFonts w:ascii="Times New Roman" w:hAnsi="Times New Roman" w:cs="Times New Roman"/>
          <w:sz w:val="24"/>
          <w:szCs w:val="24"/>
        </w:rPr>
        <w:t>,</w:t>
      </w:r>
      <w:r w:rsidR="00B42629">
        <w:rPr>
          <w:rFonts w:ascii="Times New Roman" w:hAnsi="Times New Roman" w:cs="Times New Roman"/>
          <w:sz w:val="24"/>
          <w:szCs w:val="24"/>
        </w:rPr>
        <w:t xml:space="preserve"> ako hospodárska budova k panstvu kaštieľa. Takisto je kultúrnou pamiatkou.</w:t>
      </w:r>
      <w:r w:rsidR="00E60E35">
        <w:rPr>
          <w:rFonts w:ascii="Times New Roman" w:hAnsi="Times New Roman" w:cs="Times New Roman"/>
          <w:sz w:val="24"/>
          <w:szCs w:val="24"/>
        </w:rPr>
        <w:t xml:space="preserve"> Čiastočnou rekonštrukciou prešla v rokoch 1959</w:t>
      </w:r>
      <w:r w:rsidR="00590163">
        <w:rPr>
          <w:rFonts w:ascii="Times New Roman" w:hAnsi="Times New Roman" w:cs="Times New Roman"/>
          <w:sz w:val="24"/>
          <w:szCs w:val="24"/>
        </w:rPr>
        <w:t>,</w:t>
      </w:r>
      <w:r w:rsidR="00E60E35">
        <w:rPr>
          <w:rFonts w:ascii="Times New Roman" w:hAnsi="Times New Roman" w:cs="Times New Roman"/>
          <w:sz w:val="24"/>
          <w:szCs w:val="24"/>
        </w:rPr>
        <w:t xml:space="preserve"> 1985</w:t>
      </w:r>
      <w:r w:rsidR="00590163">
        <w:rPr>
          <w:rFonts w:ascii="Times New Roman" w:hAnsi="Times New Roman" w:cs="Times New Roman"/>
          <w:sz w:val="24"/>
          <w:szCs w:val="24"/>
        </w:rPr>
        <w:t xml:space="preserve"> a 2017</w:t>
      </w:r>
      <w:r w:rsidR="00E60E35">
        <w:rPr>
          <w:rFonts w:ascii="Times New Roman" w:hAnsi="Times New Roman" w:cs="Times New Roman"/>
          <w:sz w:val="24"/>
          <w:szCs w:val="24"/>
        </w:rPr>
        <w:t>. Bezbariérovosť v tejto budove je podchytená  bezbariérovým vchodom do budovy a</w:t>
      </w:r>
      <w:r w:rsidR="0059016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60E35">
        <w:rPr>
          <w:rFonts w:ascii="Times New Roman" w:hAnsi="Times New Roman" w:cs="Times New Roman"/>
          <w:sz w:val="24"/>
          <w:szCs w:val="24"/>
        </w:rPr>
        <w:t>bezprahovosťou</w:t>
      </w:r>
      <w:proofErr w:type="spellEnd"/>
      <w:r w:rsidR="00590163">
        <w:rPr>
          <w:rFonts w:ascii="Times New Roman" w:hAnsi="Times New Roman" w:cs="Times New Roman"/>
          <w:sz w:val="24"/>
          <w:szCs w:val="24"/>
        </w:rPr>
        <w:t>,</w:t>
      </w:r>
      <w:r w:rsidR="00E60E35">
        <w:rPr>
          <w:rFonts w:ascii="Times New Roman" w:hAnsi="Times New Roman" w:cs="Times New Roman"/>
          <w:sz w:val="24"/>
          <w:szCs w:val="24"/>
        </w:rPr>
        <w:t xml:space="preserve"> k dispozícii pre imobilných klientov na prízemí je zdvíhacia vaňa, sprcha a toaleta.</w:t>
      </w:r>
    </w:p>
    <w:p w:rsidR="00161633" w:rsidRPr="00161633" w:rsidRDefault="0063060E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60E">
        <w:rPr>
          <w:rFonts w:ascii="Times New Roman" w:hAnsi="Times New Roman" w:cs="Times New Roman"/>
          <w:sz w:val="24"/>
          <w:szCs w:val="24"/>
        </w:rPr>
        <w:t xml:space="preserve"> </w:t>
      </w:r>
      <w:r w:rsidR="00E60E35">
        <w:rPr>
          <w:rFonts w:ascii="Times New Roman" w:hAnsi="Times New Roman" w:cs="Times New Roman"/>
          <w:sz w:val="24"/>
          <w:szCs w:val="24"/>
        </w:rPr>
        <w:t>B</w:t>
      </w:r>
      <w:r w:rsidR="00B42629">
        <w:rPr>
          <w:rFonts w:ascii="Times New Roman" w:hAnsi="Times New Roman" w:cs="Times New Roman"/>
          <w:sz w:val="24"/>
          <w:szCs w:val="24"/>
        </w:rPr>
        <w:t>udov</w:t>
      </w:r>
      <w:r w:rsidR="00E60E35">
        <w:rPr>
          <w:rFonts w:ascii="Times New Roman" w:hAnsi="Times New Roman" w:cs="Times New Roman"/>
          <w:sz w:val="24"/>
          <w:szCs w:val="24"/>
        </w:rPr>
        <w:t>a</w:t>
      </w:r>
      <w:r w:rsidR="00B42629">
        <w:rPr>
          <w:rFonts w:ascii="Times New Roman" w:hAnsi="Times New Roman" w:cs="Times New Roman"/>
          <w:sz w:val="24"/>
          <w:szCs w:val="24"/>
        </w:rPr>
        <w:t xml:space="preserve"> Breza 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E60E35">
        <w:rPr>
          <w:rFonts w:ascii="Times New Roman" w:hAnsi="Times New Roman" w:cs="Times New Roman"/>
          <w:sz w:val="24"/>
          <w:szCs w:val="24"/>
        </w:rPr>
        <w:t xml:space="preserve">bola postavená v roku 1977. V suteréne budovy sú zriadené </w:t>
      </w:r>
      <w:r w:rsidR="00DD7681">
        <w:rPr>
          <w:rFonts w:ascii="Times New Roman" w:hAnsi="Times New Roman" w:cs="Times New Roman"/>
          <w:sz w:val="24"/>
          <w:szCs w:val="24"/>
        </w:rPr>
        <w:t>technické</w:t>
      </w:r>
      <w:r w:rsidR="00E60E35">
        <w:rPr>
          <w:rFonts w:ascii="Times New Roman" w:hAnsi="Times New Roman" w:cs="Times New Roman"/>
          <w:sz w:val="24"/>
          <w:szCs w:val="24"/>
        </w:rPr>
        <w:t xml:space="preserve"> priestory, </w:t>
      </w:r>
      <w:r w:rsidR="00DD7681">
        <w:rPr>
          <w:rFonts w:ascii="Times New Roman" w:hAnsi="Times New Roman" w:cs="Times New Roman"/>
          <w:sz w:val="24"/>
          <w:szCs w:val="24"/>
        </w:rPr>
        <w:t>kotolňa</w:t>
      </w:r>
      <w:r w:rsidR="00E60E35">
        <w:rPr>
          <w:rFonts w:ascii="Times New Roman" w:hAnsi="Times New Roman" w:cs="Times New Roman"/>
          <w:sz w:val="24"/>
          <w:szCs w:val="24"/>
        </w:rPr>
        <w:t xml:space="preserve"> a garáž.  Na prízemí v pravom a ľavom krídle sú zriadené služobné byty pre zamestnancov. V ostatných priestoroch na prízemí sú pracovné a terapeutické miestnosti pre prijímateľov, sklad pomôcok a</w:t>
      </w:r>
      <w:r w:rsidR="00CA3A87">
        <w:rPr>
          <w:rFonts w:ascii="Times New Roman" w:hAnsi="Times New Roman" w:cs="Times New Roman"/>
          <w:sz w:val="24"/>
          <w:szCs w:val="24"/>
        </w:rPr>
        <w:t> 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CA3A87">
        <w:rPr>
          <w:rFonts w:ascii="Times New Roman" w:hAnsi="Times New Roman" w:cs="Times New Roman"/>
          <w:sz w:val="24"/>
          <w:szCs w:val="24"/>
        </w:rPr>
        <w:t xml:space="preserve"> sociálnej pracovníčky oddelenia C, ktoré je situované na prvom poschodí. Oddelenie má 2 jednoposteľové 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DD7681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 izieb spolu pre 1</w:t>
      </w:r>
      <w:r w:rsidR="00CA3A87">
        <w:rPr>
          <w:rFonts w:ascii="Times New Roman" w:hAnsi="Times New Roman" w:cs="Times New Roman"/>
          <w:sz w:val="24"/>
          <w:szCs w:val="24"/>
        </w:rPr>
        <w:t>4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CA3A87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>. Izby majú malú predsieň a sú vybavené umývadlami. Hygienické zariadenia sú spoločné a k dispozícii sú 3 WC misy</w:t>
      </w:r>
      <w:r w:rsidR="00CA3A87">
        <w:rPr>
          <w:rFonts w:ascii="Times New Roman" w:hAnsi="Times New Roman" w:cs="Times New Roman"/>
          <w:sz w:val="24"/>
          <w:szCs w:val="24"/>
        </w:rPr>
        <w:t>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vaňa</w:t>
      </w:r>
      <w:r w:rsidR="00CA3A87">
        <w:rPr>
          <w:rFonts w:ascii="Times New Roman" w:hAnsi="Times New Roman" w:cs="Times New Roman"/>
          <w:sz w:val="24"/>
          <w:szCs w:val="24"/>
        </w:rPr>
        <w:t xml:space="preserve"> a sprcha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. Oddelenie je vybavené automatickou práčkou, ktorou si perú </w:t>
      </w:r>
      <w:r w:rsidR="00CA3A87"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osobnú bielizeň</w:t>
      </w:r>
      <w:r w:rsidR="00CA3A87">
        <w:rPr>
          <w:rFonts w:ascii="Times New Roman" w:hAnsi="Times New Roman" w:cs="Times New Roman"/>
          <w:sz w:val="24"/>
          <w:szCs w:val="24"/>
        </w:rPr>
        <w:t>, sušiarňou, žehliarňou a kuchynkou s jedálenským kútom.</w:t>
      </w:r>
      <w:r w:rsidR="0025460E" w:rsidRPr="0025460E">
        <w:t xml:space="preserve"> </w:t>
      </w:r>
      <w:r w:rsidR="0025460E" w:rsidRPr="0025460E">
        <w:rPr>
          <w:rFonts w:ascii="Times New Roman" w:hAnsi="Times New Roman" w:cs="Times New Roman"/>
          <w:sz w:val="24"/>
          <w:szCs w:val="24"/>
        </w:rPr>
        <w:t xml:space="preserve">Na poschodí okrem ubytovacích priestorov je telocvičňa s knižnicou, skladom </w:t>
      </w:r>
      <w:r w:rsidR="0025460E">
        <w:rPr>
          <w:rFonts w:ascii="Times New Roman" w:hAnsi="Times New Roman" w:cs="Times New Roman"/>
          <w:sz w:val="24"/>
          <w:szCs w:val="24"/>
        </w:rPr>
        <w:t>edukačných a propagačných pomôcok</w:t>
      </w:r>
      <w:r w:rsidR="0025460E" w:rsidRPr="0025460E">
        <w:rPr>
          <w:rFonts w:ascii="Times New Roman" w:hAnsi="Times New Roman" w:cs="Times New Roman"/>
          <w:sz w:val="24"/>
          <w:szCs w:val="24"/>
        </w:rPr>
        <w:t xml:space="preserve"> a hosťovská izba. </w:t>
      </w:r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  <w:r w:rsidR="00CA3A87">
        <w:rPr>
          <w:rFonts w:ascii="Times New Roman" w:hAnsi="Times New Roman" w:cs="Times New Roman"/>
          <w:sz w:val="24"/>
          <w:szCs w:val="24"/>
        </w:rPr>
        <w:t xml:space="preserve"> Bezbariérovosť v tejto budove je riešená jedine vchodom do budovy.</w:t>
      </w:r>
    </w:p>
    <w:p w:rsidR="00161633" w:rsidRPr="00161633" w:rsidRDefault="00CA3A87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Javor bola postavená v roku 1985. </w:t>
      </w:r>
      <w:r w:rsidR="009B1445">
        <w:rPr>
          <w:rFonts w:ascii="Times New Roman" w:hAnsi="Times New Roman" w:cs="Times New Roman"/>
          <w:sz w:val="24"/>
          <w:szCs w:val="24"/>
        </w:rPr>
        <w:t>Na prízemí</w:t>
      </w:r>
      <w:r>
        <w:rPr>
          <w:rFonts w:ascii="Times New Roman" w:hAnsi="Times New Roman" w:cs="Times New Roman"/>
          <w:sz w:val="24"/>
          <w:szCs w:val="24"/>
        </w:rPr>
        <w:t xml:space="preserve"> budovy je zriadená práčovňa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5460E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60E">
        <w:rPr>
          <w:rFonts w:ascii="Times New Roman" w:hAnsi="Times New Roman" w:cs="Times New Roman"/>
          <w:sz w:val="24"/>
          <w:szCs w:val="24"/>
        </w:rPr>
        <w:t>dielňa krajčírky,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šatňa pre personál, sklad </w:t>
      </w:r>
      <w:r w:rsidR="0025460E">
        <w:rPr>
          <w:rFonts w:ascii="Times New Roman" w:hAnsi="Times New Roman" w:cs="Times New Roman"/>
          <w:sz w:val="24"/>
          <w:szCs w:val="24"/>
        </w:rPr>
        <w:t>pomôcok pre imobilných a </w:t>
      </w:r>
      <w:proofErr w:type="spellStart"/>
      <w:r w:rsidR="0025460E">
        <w:rPr>
          <w:rFonts w:ascii="Times New Roman" w:hAnsi="Times New Roman" w:cs="Times New Roman"/>
          <w:sz w:val="24"/>
          <w:szCs w:val="24"/>
        </w:rPr>
        <w:t>inkontinentných</w:t>
      </w:r>
      <w:proofErr w:type="spellEnd"/>
      <w:r w:rsidR="0025460E">
        <w:rPr>
          <w:rFonts w:ascii="Times New Roman" w:hAnsi="Times New Roman" w:cs="Times New Roman"/>
          <w:sz w:val="24"/>
          <w:szCs w:val="24"/>
        </w:rPr>
        <w:t xml:space="preserve">  klientov, miestnosť pre kaderníčku</w:t>
      </w:r>
      <w:r w:rsidR="00C425DD">
        <w:rPr>
          <w:rFonts w:ascii="Times New Roman" w:hAnsi="Times New Roman" w:cs="Times New Roman"/>
          <w:sz w:val="24"/>
          <w:szCs w:val="24"/>
        </w:rPr>
        <w:t>, WC a sprcha pre personá</w:t>
      </w:r>
      <w:r w:rsidR="000B0DA6">
        <w:rPr>
          <w:rFonts w:ascii="Times New Roman" w:hAnsi="Times New Roman" w:cs="Times New Roman"/>
          <w:sz w:val="24"/>
          <w:szCs w:val="24"/>
        </w:rPr>
        <w:t>l</w:t>
      </w:r>
      <w:r w:rsidR="0025460E">
        <w:rPr>
          <w:rFonts w:ascii="Times New Roman" w:hAnsi="Times New Roman" w:cs="Times New Roman"/>
          <w:sz w:val="24"/>
          <w:szCs w:val="24"/>
        </w:rPr>
        <w:t xml:space="preserve"> a miestnosti pre </w:t>
      </w:r>
      <w:r w:rsidR="006C306C">
        <w:rPr>
          <w:rFonts w:ascii="Times New Roman" w:hAnsi="Times New Roman" w:cs="Times New Roman"/>
          <w:sz w:val="24"/>
          <w:szCs w:val="24"/>
        </w:rPr>
        <w:t>fyzioterapiu</w:t>
      </w:r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  <w:r w:rsidR="006C306C">
        <w:rPr>
          <w:rFonts w:ascii="Times New Roman" w:hAnsi="Times New Roman" w:cs="Times New Roman"/>
          <w:sz w:val="24"/>
          <w:szCs w:val="24"/>
        </w:rPr>
        <w:t>– tzv.</w:t>
      </w:r>
      <w:r w:rsidR="0025460E">
        <w:rPr>
          <w:rFonts w:ascii="Times New Roman" w:hAnsi="Times New Roman" w:cs="Times New Roman"/>
          <w:sz w:val="24"/>
          <w:szCs w:val="24"/>
        </w:rPr>
        <w:t xml:space="preserve"> suchá </w:t>
      </w:r>
      <w:r w:rsidR="006C306C">
        <w:rPr>
          <w:rFonts w:ascii="Times New Roman" w:hAnsi="Times New Roman" w:cs="Times New Roman"/>
          <w:sz w:val="24"/>
          <w:szCs w:val="24"/>
        </w:rPr>
        <w:t xml:space="preserve">rehabilitácia </w:t>
      </w:r>
      <w:r w:rsidR="006C306C" w:rsidRPr="006C306C">
        <w:rPr>
          <w:rFonts w:ascii="Times New Roman" w:hAnsi="Times New Roman" w:cs="Times New Roman"/>
          <w:sz w:val="24"/>
          <w:szCs w:val="24"/>
        </w:rPr>
        <w:t>(parafín, elektroliečb</w:t>
      </w:r>
      <w:r w:rsidR="006C306C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6C306C" w:rsidRPr="006C306C">
        <w:rPr>
          <w:rFonts w:ascii="Times New Roman" w:hAnsi="Times New Roman" w:cs="Times New Roman"/>
          <w:sz w:val="24"/>
          <w:szCs w:val="24"/>
        </w:rPr>
        <w:t>biolamp</w:t>
      </w:r>
      <w:r w:rsidR="006C30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306C">
        <w:rPr>
          <w:rFonts w:ascii="Times New Roman" w:hAnsi="Times New Roman" w:cs="Times New Roman"/>
          <w:sz w:val="24"/>
          <w:szCs w:val="24"/>
        </w:rPr>
        <w:t xml:space="preserve"> a masáže</w:t>
      </w:r>
      <w:r w:rsidR="006C306C" w:rsidRPr="006C306C">
        <w:rPr>
          <w:rFonts w:ascii="Times New Roman" w:hAnsi="Times New Roman" w:cs="Times New Roman"/>
          <w:sz w:val="24"/>
          <w:szCs w:val="24"/>
        </w:rPr>
        <w:t>)</w:t>
      </w:r>
      <w:r w:rsid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25460E">
        <w:rPr>
          <w:rFonts w:ascii="Times New Roman" w:hAnsi="Times New Roman" w:cs="Times New Roman"/>
          <w:sz w:val="24"/>
          <w:szCs w:val="24"/>
        </w:rPr>
        <w:t>a mokrá rehabilitácia</w:t>
      </w:r>
      <w:r w:rsid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6C306C" w:rsidRPr="006C306C">
        <w:rPr>
          <w:rFonts w:ascii="Times New Roman" w:hAnsi="Times New Roman" w:cs="Times New Roman"/>
          <w:sz w:val="24"/>
          <w:szCs w:val="24"/>
        </w:rPr>
        <w:t>(perličkový kúpeľ a vodn</w:t>
      </w:r>
      <w:r w:rsidR="006C306C">
        <w:rPr>
          <w:rFonts w:ascii="Times New Roman" w:hAnsi="Times New Roman" w:cs="Times New Roman"/>
          <w:sz w:val="24"/>
          <w:szCs w:val="24"/>
        </w:rPr>
        <w:t>á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masáž)</w:t>
      </w:r>
      <w:r w:rsidR="0025460E">
        <w:rPr>
          <w:rFonts w:ascii="Times New Roman" w:hAnsi="Times New Roman" w:cs="Times New Roman"/>
          <w:sz w:val="24"/>
          <w:szCs w:val="24"/>
        </w:rPr>
        <w:t>. N</w:t>
      </w:r>
      <w:r w:rsidR="00161633" w:rsidRPr="00161633">
        <w:rPr>
          <w:rFonts w:ascii="Times New Roman" w:hAnsi="Times New Roman" w:cs="Times New Roman"/>
          <w:sz w:val="24"/>
          <w:szCs w:val="24"/>
        </w:rPr>
        <w:t>a prvom poschodí je</w:t>
      </w:r>
      <w:r w:rsidR="0025460E">
        <w:rPr>
          <w:rFonts w:ascii="Times New Roman" w:hAnsi="Times New Roman" w:cs="Times New Roman"/>
          <w:sz w:val="24"/>
          <w:szCs w:val="24"/>
        </w:rPr>
        <w:t xml:space="preserve"> situované oddelenie D s ubytovaním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pre </w:t>
      </w:r>
      <w:r w:rsidR="005D3383">
        <w:rPr>
          <w:rFonts w:ascii="Times New Roman" w:hAnsi="Times New Roman" w:cs="Times New Roman"/>
          <w:sz w:val="24"/>
          <w:szCs w:val="24"/>
        </w:rPr>
        <w:t>18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25460E">
        <w:rPr>
          <w:rFonts w:ascii="Times New Roman" w:hAnsi="Times New Roman" w:cs="Times New Roman"/>
          <w:sz w:val="24"/>
          <w:szCs w:val="24"/>
        </w:rPr>
        <w:t>prijímateľov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</w:t>
      </w:r>
      <w:r w:rsidR="005D3383">
        <w:rPr>
          <w:rFonts w:ascii="Times New Roman" w:hAnsi="Times New Roman" w:cs="Times New Roman"/>
          <w:sz w:val="24"/>
          <w:szCs w:val="24"/>
        </w:rPr>
        <w:t> dvoch jednoposteľových a ôsmych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 izbách</w:t>
      </w:r>
      <w:r w:rsidR="00DD7681">
        <w:rPr>
          <w:rFonts w:ascii="Times New Roman" w:hAnsi="Times New Roman" w:cs="Times New Roman"/>
          <w:sz w:val="24"/>
          <w:szCs w:val="24"/>
        </w:rPr>
        <w:t xml:space="preserve">, každá izba je vybavená umývadlom. </w:t>
      </w:r>
      <w:r w:rsidR="00161633" w:rsidRPr="00161633">
        <w:rPr>
          <w:rFonts w:ascii="Times New Roman" w:hAnsi="Times New Roman" w:cs="Times New Roman"/>
          <w:sz w:val="24"/>
          <w:szCs w:val="24"/>
        </w:rPr>
        <w:t>K dispozícii je jeden sklad čistej bielizne</w:t>
      </w:r>
      <w:r w:rsidR="00DD7681">
        <w:rPr>
          <w:rFonts w:ascii="Times New Roman" w:hAnsi="Times New Roman" w:cs="Times New Roman"/>
          <w:sz w:val="24"/>
          <w:szCs w:val="24"/>
        </w:rPr>
        <w:t>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Na oddelení sú obývačk</w:t>
      </w:r>
      <w:r w:rsidR="005D3383">
        <w:rPr>
          <w:rFonts w:ascii="Times New Roman" w:hAnsi="Times New Roman" w:cs="Times New Roman"/>
          <w:sz w:val="24"/>
          <w:szCs w:val="24"/>
        </w:rPr>
        <w:t>a a kuchynka</w:t>
      </w:r>
      <w:r w:rsidR="00DD7681">
        <w:rPr>
          <w:rFonts w:ascii="Times New Roman" w:hAnsi="Times New Roman" w:cs="Times New Roman"/>
          <w:sz w:val="24"/>
          <w:szCs w:val="24"/>
        </w:rPr>
        <w:t>. H</w:t>
      </w:r>
      <w:r w:rsidR="00161633" w:rsidRPr="00161633">
        <w:rPr>
          <w:rFonts w:ascii="Times New Roman" w:hAnsi="Times New Roman" w:cs="Times New Roman"/>
          <w:sz w:val="24"/>
          <w:szCs w:val="24"/>
        </w:rPr>
        <w:t>ygienické zariadenia sú spoločné – va</w:t>
      </w:r>
      <w:r w:rsidR="0025460E">
        <w:rPr>
          <w:rFonts w:ascii="Times New Roman" w:hAnsi="Times New Roman" w:cs="Times New Roman"/>
          <w:sz w:val="24"/>
          <w:szCs w:val="24"/>
        </w:rPr>
        <w:t>ňa</w:t>
      </w:r>
      <w:r w:rsidR="00161633" w:rsidRPr="00161633">
        <w:rPr>
          <w:rFonts w:ascii="Times New Roman" w:hAnsi="Times New Roman" w:cs="Times New Roman"/>
          <w:sz w:val="24"/>
          <w:szCs w:val="24"/>
        </w:rPr>
        <w:t>, sprcha, 4 WC misy a jedna výlevka</w:t>
      </w:r>
      <w:r w:rsidR="00356DE0">
        <w:rPr>
          <w:rFonts w:ascii="Times New Roman" w:hAnsi="Times New Roman" w:cs="Times New Roman"/>
          <w:sz w:val="24"/>
          <w:szCs w:val="24"/>
        </w:rPr>
        <w:t xml:space="preserve">, </w:t>
      </w:r>
      <w:r w:rsidR="003F69FF">
        <w:rPr>
          <w:rFonts w:ascii="Times New Roman" w:hAnsi="Times New Roman" w:cs="Times New Roman"/>
          <w:sz w:val="24"/>
          <w:szCs w:val="24"/>
        </w:rPr>
        <w:t xml:space="preserve">príručný </w:t>
      </w:r>
      <w:r w:rsidR="0025460E">
        <w:rPr>
          <w:rFonts w:ascii="Times New Roman" w:hAnsi="Times New Roman" w:cs="Times New Roman"/>
          <w:sz w:val="24"/>
          <w:szCs w:val="24"/>
        </w:rPr>
        <w:t>sklad pomôcok</w:t>
      </w:r>
      <w:r w:rsidR="003F69FF">
        <w:rPr>
          <w:rFonts w:ascii="Times New Roman" w:hAnsi="Times New Roman" w:cs="Times New Roman"/>
          <w:sz w:val="24"/>
          <w:szCs w:val="24"/>
        </w:rPr>
        <w:t xml:space="preserve"> a miestnosť pre personál. </w:t>
      </w:r>
      <w:r w:rsidR="00356DE0">
        <w:rPr>
          <w:rFonts w:ascii="Times New Roman" w:hAnsi="Times New Roman" w:cs="Times New Roman"/>
          <w:sz w:val="24"/>
          <w:szCs w:val="24"/>
        </w:rPr>
        <w:t>Na tomto poschodí</w:t>
      </w:r>
      <w:r w:rsidR="003F69FF">
        <w:rPr>
          <w:rFonts w:ascii="Times New Roman" w:hAnsi="Times New Roman" w:cs="Times New Roman"/>
          <w:sz w:val="24"/>
          <w:szCs w:val="24"/>
        </w:rPr>
        <w:t xml:space="preserve"> je</w:t>
      </w:r>
      <w:r w:rsidR="00356DE0">
        <w:rPr>
          <w:rFonts w:ascii="Times New Roman" w:hAnsi="Times New Roman" w:cs="Times New Roman"/>
          <w:sz w:val="24"/>
          <w:szCs w:val="24"/>
        </w:rPr>
        <w:t xml:space="preserve"> tiež</w:t>
      </w:r>
      <w:r w:rsidR="003F69FF">
        <w:rPr>
          <w:rFonts w:ascii="Times New Roman" w:hAnsi="Times New Roman" w:cs="Times New Roman"/>
          <w:sz w:val="24"/>
          <w:szCs w:val="24"/>
        </w:rPr>
        <w:t xml:space="preserve"> situovaná ambulancia CSS a kancelária vedúcej sestry.</w:t>
      </w:r>
      <w:r w:rsid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Pre imobilných prijímateľov sa využíva elektrický </w:t>
      </w:r>
      <w:r w:rsidR="000B0DA6" w:rsidRPr="000B0DA6">
        <w:rPr>
          <w:rFonts w:ascii="Times New Roman" w:hAnsi="Times New Roman" w:cs="Times New Roman"/>
          <w:sz w:val="24"/>
          <w:szCs w:val="24"/>
        </w:rPr>
        <w:lastRenderedPageBreak/>
        <w:t xml:space="preserve">zdvihák na zabezpečenie celkovej hygieny tela, toaletné a sprchovacie vozíky. </w:t>
      </w:r>
      <w:r w:rsidR="000B0DA6">
        <w:rPr>
          <w:rFonts w:ascii="Times New Roman" w:hAnsi="Times New Roman" w:cs="Times New Roman"/>
          <w:sz w:val="24"/>
          <w:szCs w:val="24"/>
        </w:rPr>
        <w:t>Oddelenie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 je vybavené polohovateľnými posteľami</w:t>
      </w:r>
      <w:r w:rsidR="000B0DA6">
        <w:rPr>
          <w:rFonts w:ascii="Times New Roman" w:hAnsi="Times New Roman" w:cs="Times New Roman"/>
          <w:sz w:val="24"/>
          <w:szCs w:val="24"/>
        </w:rPr>
        <w:t xml:space="preserve">. </w:t>
      </w:r>
      <w:r w:rsidR="00C425DD">
        <w:rPr>
          <w:rFonts w:ascii="Times New Roman" w:hAnsi="Times New Roman" w:cs="Times New Roman"/>
          <w:sz w:val="24"/>
          <w:szCs w:val="24"/>
        </w:rPr>
        <w:t xml:space="preserve">Na druhom </w:t>
      </w:r>
      <w:r w:rsidR="00161633" w:rsidRPr="00161633">
        <w:rPr>
          <w:rFonts w:ascii="Times New Roman" w:hAnsi="Times New Roman" w:cs="Times New Roman"/>
          <w:sz w:val="24"/>
          <w:szCs w:val="24"/>
        </w:rPr>
        <w:t>poschodí</w:t>
      </w:r>
      <w:r w:rsidR="003F69FF">
        <w:rPr>
          <w:rFonts w:ascii="Times New Roman" w:hAnsi="Times New Roman" w:cs="Times New Roman"/>
          <w:sz w:val="24"/>
          <w:szCs w:val="24"/>
        </w:rPr>
        <w:t xml:space="preserve"> budovy Javor</w:t>
      </w:r>
      <w:r w:rsidR="007E2003">
        <w:rPr>
          <w:rFonts w:ascii="Times New Roman" w:hAnsi="Times New Roman" w:cs="Times New Roman"/>
          <w:sz w:val="24"/>
          <w:szCs w:val="24"/>
        </w:rPr>
        <w:t xml:space="preserve"> je situované</w:t>
      </w:r>
      <w:r w:rsidR="00613D2A">
        <w:rPr>
          <w:rFonts w:ascii="Times New Roman" w:hAnsi="Times New Roman" w:cs="Times New Roman"/>
          <w:sz w:val="24"/>
          <w:szCs w:val="24"/>
        </w:rPr>
        <w:t xml:space="preserve"> oddelen</w:t>
      </w:r>
      <w:r w:rsidR="007E2003">
        <w:rPr>
          <w:rFonts w:ascii="Times New Roman" w:hAnsi="Times New Roman" w:cs="Times New Roman"/>
          <w:sz w:val="24"/>
          <w:szCs w:val="24"/>
        </w:rPr>
        <w:t>ie</w:t>
      </w:r>
      <w:r w:rsidR="00613D2A">
        <w:rPr>
          <w:rFonts w:ascii="Times New Roman" w:hAnsi="Times New Roman" w:cs="Times New Roman"/>
          <w:sz w:val="24"/>
          <w:szCs w:val="24"/>
        </w:rPr>
        <w:t xml:space="preserve"> 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pre </w:t>
      </w:r>
      <w:r w:rsidR="00613D2A">
        <w:rPr>
          <w:rFonts w:ascii="Times New Roman" w:hAnsi="Times New Roman" w:cs="Times New Roman"/>
          <w:sz w:val="24"/>
          <w:szCs w:val="24"/>
        </w:rPr>
        <w:t>25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613D2A">
        <w:rPr>
          <w:rFonts w:ascii="Times New Roman" w:hAnsi="Times New Roman" w:cs="Times New Roman"/>
          <w:sz w:val="24"/>
          <w:szCs w:val="24"/>
        </w:rPr>
        <w:t>prijímateľov</w:t>
      </w:r>
      <w:r w:rsidR="007E2003">
        <w:rPr>
          <w:rFonts w:ascii="Times New Roman" w:hAnsi="Times New Roman" w:cs="Times New Roman"/>
          <w:sz w:val="24"/>
          <w:szCs w:val="24"/>
        </w:rPr>
        <w:t>. Ubytovaní sú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 xml:space="preserve">v 13 izbách, a to </w:t>
      </w:r>
      <w:r w:rsidR="00161633" w:rsidRPr="00161633">
        <w:rPr>
          <w:rFonts w:ascii="Times New Roman" w:hAnsi="Times New Roman" w:cs="Times New Roman"/>
          <w:sz w:val="24"/>
          <w:szCs w:val="24"/>
        </w:rPr>
        <w:t>v</w:t>
      </w:r>
      <w:r w:rsidR="00613D2A">
        <w:rPr>
          <w:rFonts w:ascii="Times New Roman" w:hAnsi="Times New Roman" w:cs="Times New Roman"/>
          <w:sz w:val="24"/>
          <w:szCs w:val="24"/>
        </w:rPr>
        <w:t> </w:t>
      </w:r>
      <w:r w:rsidR="005D3383">
        <w:rPr>
          <w:rFonts w:ascii="Times New Roman" w:hAnsi="Times New Roman" w:cs="Times New Roman"/>
          <w:sz w:val="24"/>
          <w:szCs w:val="24"/>
        </w:rPr>
        <w:t>1</w:t>
      </w:r>
      <w:r w:rsidR="00613D2A">
        <w:rPr>
          <w:rFonts w:ascii="Times New Roman" w:hAnsi="Times New Roman" w:cs="Times New Roman"/>
          <w:sz w:val="24"/>
          <w:szCs w:val="24"/>
        </w:rPr>
        <w:t xml:space="preserve"> jednoposteľov</w:t>
      </w:r>
      <w:r w:rsidR="005D3383">
        <w:rPr>
          <w:rFonts w:ascii="Times New Roman" w:hAnsi="Times New Roman" w:cs="Times New Roman"/>
          <w:sz w:val="24"/>
          <w:szCs w:val="24"/>
        </w:rPr>
        <w:t>ej a</w:t>
      </w:r>
      <w:r w:rsidR="00613D2A">
        <w:rPr>
          <w:rFonts w:ascii="Times New Roman" w:hAnsi="Times New Roman" w:cs="Times New Roman"/>
          <w:sz w:val="24"/>
          <w:szCs w:val="24"/>
        </w:rPr>
        <w:t xml:space="preserve"> </w:t>
      </w:r>
      <w:r w:rsidR="00161633" w:rsidRPr="00161633">
        <w:rPr>
          <w:rFonts w:ascii="Times New Roman" w:hAnsi="Times New Roman" w:cs="Times New Roman"/>
          <w:sz w:val="24"/>
          <w:szCs w:val="24"/>
        </w:rPr>
        <w:t>1</w:t>
      </w:r>
      <w:r w:rsidR="005D3383">
        <w:rPr>
          <w:rFonts w:ascii="Times New Roman" w:hAnsi="Times New Roman" w:cs="Times New Roman"/>
          <w:sz w:val="24"/>
          <w:szCs w:val="24"/>
        </w:rPr>
        <w:t>2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dvojposteľových</w:t>
      </w:r>
      <w:r w:rsidR="00613D2A">
        <w:rPr>
          <w:rFonts w:ascii="Times New Roman" w:hAnsi="Times New Roman" w:cs="Times New Roman"/>
          <w:sz w:val="24"/>
          <w:szCs w:val="24"/>
        </w:rPr>
        <w:t xml:space="preserve"> izbách</w:t>
      </w:r>
      <w:r w:rsidR="005D3383">
        <w:rPr>
          <w:rFonts w:ascii="Times New Roman" w:hAnsi="Times New Roman" w:cs="Times New Roman"/>
          <w:sz w:val="24"/>
          <w:szCs w:val="24"/>
        </w:rPr>
        <w:t>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Každá izba je vybavená umývadlom. Na oddelení je k</w:t>
      </w:r>
      <w:r w:rsidR="00F31DFF">
        <w:rPr>
          <w:rFonts w:ascii="Times New Roman" w:hAnsi="Times New Roman" w:cs="Times New Roman"/>
          <w:sz w:val="24"/>
          <w:szCs w:val="24"/>
        </w:rPr>
        <w:t> </w:t>
      </w:r>
      <w:r w:rsidR="00161633" w:rsidRPr="00161633">
        <w:rPr>
          <w:rFonts w:ascii="Times New Roman" w:hAnsi="Times New Roman" w:cs="Times New Roman"/>
          <w:sz w:val="24"/>
          <w:szCs w:val="24"/>
        </w:rPr>
        <w:t>dispozícii</w:t>
      </w:r>
      <w:r w:rsidR="00F31DFF">
        <w:rPr>
          <w:rFonts w:ascii="Times New Roman" w:hAnsi="Times New Roman" w:cs="Times New Roman"/>
          <w:sz w:val="24"/>
          <w:szCs w:val="24"/>
        </w:rPr>
        <w:t xml:space="preserve"> príručná jedáleň</w:t>
      </w:r>
      <w:r w:rsidR="005D3383">
        <w:rPr>
          <w:rFonts w:ascii="Times New Roman" w:hAnsi="Times New Roman" w:cs="Times New Roman"/>
          <w:sz w:val="24"/>
          <w:szCs w:val="24"/>
        </w:rPr>
        <w:t xml:space="preserve"> s kuchynským kútom</w:t>
      </w:r>
      <w:r w:rsidR="00F31DFF">
        <w:rPr>
          <w:rFonts w:ascii="Times New Roman" w:hAnsi="Times New Roman" w:cs="Times New Roman"/>
          <w:sz w:val="24"/>
          <w:szCs w:val="24"/>
        </w:rPr>
        <w:t xml:space="preserve">, </w:t>
      </w:r>
      <w:r w:rsidR="00161633" w:rsidRPr="00161633">
        <w:rPr>
          <w:rFonts w:ascii="Times New Roman" w:hAnsi="Times New Roman" w:cs="Times New Roman"/>
          <w:sz w:val="24"/>
          <w:szCs w:val="24"/>
        </w:rPr>
        <w:t>obývačka,</w:t>
      </w:r>
      <w:r w:rsidR="00F31DFF">
        <w:rPr>
          <w:rFonts w:ascii="Times New Roman" w:hAnsi="Times New Roman" w:cs="Times New Roman"/>
          <w:sz w:val="24"/>
          <w:szCs w:val="24"/>
        </w:rPr>
        <w:t xml:space="preserve"> </w:t>
      </w:r>
      <w:r w:rsidR="00772E1E">
        <w:rPr>
          <w:rFonts w:ascii="Times New Roman" w:hAnsi="Times New Roman" w:cs="Times New Roman"/>
          <w:sz w:val="24"/>
          <w:szCs w:val="24"/>
        </w:rPr>
        <w:t>miestnosť</w:t>
      </w:r>
      <w:r w:rsidR="00F31DFF">
        <w:rPr>
          <w:rFonts w:ascii="Times New Roman" w:hAnsi="Times New Roman" w:cs="Times New Roman"/>
          <w:sz w:val="24"/>
          <w:szCs w:val="24"/>
        </w:rPr>
        <w:t xml:space="preserve"> sociálnych pracovníčok z oddelení D</w:t>
      </w:r>
      <w:r w:rsidR="003A2D3C">
        <w:rPr>
          <w:rFonts w:ascii="Times New Roman" w:hAnsi="Times New Roman" w:cs="Times New Roman"/>
          <w:sz w:val="24"/>
          <w:szCs w:val="24"/>
        </w:rPr>
        <w:t xml:space="preserve"> a</w:t>
      </w:r>
      <w:r w:rsidR="005B32B6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>E,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sklad čistej bielizne,</w:t>
      </w:r>
      <w:r w:rsidR="003A5943">
        <w:rPr>
          <w:rFonts w:ascii="Times New Roman" w:hAnsi="Times New Roman" w:cs="Times New Roman"/>
          <w:sz w:val="24"/>
          <w:szCs w:val="24"/>
        </w:rPr>
        <w:t xml:space="preserve"> miestnos</w:t>
      </w:r>
      <w:r w:rsidR="007E2003">
        <w:rPr>
          <w:rFonts w:ascii="Times New Roman" w:hAnsi="Times New Roman" w:cs="Times New Roman"/>
          <w:sz w:val="24"/>
          <w:szCs w:val="24"/>
        </w:rPr>
        <w:t>ti</w:t>
      </w:r>
      <w:r w:rsidR="003A5943">
        <w:rPr>
          <w:rFonts w:ascii="Times New Roman" w:hAnsi="Times New Roman" w:cs="Times New Roman"/>
          <w:sz w:val="24"/>
          <w:szCs w:val="24"/>
        </w:rPr>
        <w:t xml:space="preserve"> pre opatrovateľky</w:t>
      </w:r>
      <w:r w:rsidR="007E2003">
        <w:rPr>
          <w:rFonts w:ascii="Times New Roman" w:hAnsi="Times New Roman" w:cs="Times New Roman"/>
          <w:sz w:val="24"/>
          <w:szCs w:val="24"/>
        </w:rPr>
        <w:t xml:space="preserve"> a upratovačku,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dve vane, </w:t>
      </w:r>
      <w:r w:rsidR="007E2003">
        <w:rPr>
          <w:rFonts w:ascii="Times New Roman" w:hAnsi="Times New Roman" w:cs="Times New Roman"/>
          <w:sz w:val="24"/>
          <w:szCs w:val="24"/>
        </w:rPr>
        <w:t>6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WC mís</w:t>
      </w:r>
      <w:r w:rsidR="007E2003">
        <w:rPr>
          <w:rFonts w:ascii="Times New Roman" w:hAnsi="Times New Roman" w:cs="Times New Roman"/>
          <w:sz w:val="24"/>
          <w:szCs w:val="24"/>
        </w:rPr>
        <w:t>, 2 sprchy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a dve výlevky.</w:t>
      </w:r>
      <w:r w:rsidR="007E2003">
        <w:rPr>
          <w:rFonts w:ascii="Times New Roman" w:hAnsi="Times New Roman" w:cs="Times New Roman"/>
          <w:sz w:val="24"/>
          <w:szCs w:val="24"/>
        </w:rPr>
        <w:t xml:space="preserve"> </w:t>
      </w:r>
      <w:r w:rsidR="007E2003" w:rsidRPr="007E2003">
        <w:rPr>
          <w:rFonts w:ascii="Times New Roman" w:hAnsi="Times New Roman" w:cs="Times New Roman"/>
          <w:sz w:val="24"/>
          <w:szCs w:val="24"/>
        </w:rPr>
        <w:t>Budov</w:t>
      </w:r>
      <w:r w:rsidR="007E2003">
        <w:rPr>
          <w:rFonts w:ascii="Times New Roman" w:hAnsi="Times New Roman" w:cs="Times New Roman"/>
          <w:sz w:val="24"/>
          <w:szCs w:val="24"/>
        </w:rPr>
        <w:t>a</w:t>
      </w:r>
      <w:r w:rsidR="007E2003" w:rsidRPr="007E2003">
        <w:rPr>
          <w:rFonts w:ascii="Times New Roman" w:hAnsi="Times New Roman" w:cs="Times New Roman"/>
          <w:sz w:val="24"/>
          <w:szCs w:val="24"/>
        </w:rPr>
        <w:t xml:space="preserve"> m</w:t>
      </w:r>
      <w:r w:rsidR="007E2003">
        <w:rPr>
          <w:rFonts w:ascii="Times New Roman" w:hAnsi="Times New Roman" w:cs="Times New Roman"/>
          <w:sz w:val="24"/>
          <w:szCs w:val="24"/>
        </w:rPr>
        <w:t>á</w:t>
      </w:r>
      <w:r w:rsidR="007E2003" w:rsidRPr="007E2003">
        <w:rPr>
          <w:rFonts w:ascii="Times New Roman" w:hAnsi="Times New Roman" w:cs="Times New Roman"/>
          <w:sz w:val="24"/>
          <w:szCs w:val="24"/>
        </w:rPr>
        <w:t xml:space="preserve"> bezbariérový vstup. Prístup do ubytovacích priestorov na </w:t>
      </w:r>
      <w:r w:rsidR="007E2003">
        <w:rPr>
          <w:rFonts w:ascii="Times New Roman" w:hAnsi="Times New Roman" w:cs="Times New Roman"/>
          <w:sz w:val="24"/>
          <w:szCs w:val="24"/>
        </w:rPr>
        <w:t xml:space="preserve">prvom a druhom </w:t>
      </w:r>
      <w:r w:rsidR="007E2003" w:rsidRPr="007E2003">
        <w:rPr>
          <w:rFonts w:ascii="Times New Roman" w:hAnsi="Times New Roman" w:cs="Times New Roman"/>
          <w:sz w:val="24"/>
          <w:szCs w:val="24"/>
        </w:rPr>
        <w:t>poschodí v budove je riešení výťah</w:t>
      </w:r>
      <w:r w:rsidR="007E2003">
        <w:rPr>
          <w:rFonts w:ascii="Times New Roman" w:hAnsi="Times New Roman" w:cs="Times New Roman"/>
          <w:sz w:val="24"/>
          <w:szCs w:val="24"/>
        </w:rPr>
        <w:t>o</w:t>
      </w:r>
      <w:r w:rsidR="007E2003" w:rsidRPr="007E2003">
        <w:rPr>
          <w:rFonts w:ascii="Times New Roman" w:hAnsi="Times New Roman" w:cs="Times New Roman"/>
          <w:sz w:val="24"/>
          <w:szCs w:val="24"/>
        </w:rPr>
        <w:t>m</w:t>
      </w:r>
      <w:r w:rsidR="007E2003">
        <w:rPr>
          <w:rFonts w:ascii="Times New Roman" w:hAnsi="Times New Roman" w:cs="Times New Roman"/>
          <w:sz w:val="24"/>
          <w:szCs w:val="24"/>
        </w:rPr>
        <w:t>. Oddelenie E má pre imobilných klientov k dispozícii zdvíhaciu vaňu, sprchu a WC.</w:t>
      </w:r>
      <w:r w:rsidR="009B1445">
        <w:rPr>
          <w:rFonts w:ascii="Times New Roman" w:hAnsi="Times New Roman" w:cs="Times New Roman"/>
          <w:sz w:val="24"/>
          <w:szCs w:val="24"/>
        </w:rPr>
        <w:t xml:space="preserve"> Budova je bezprahová.</w:t>
      </w:r>
    </w:p>
    <w:p w:rsid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Budova </w:t>
      </w:r>
      <w:r w:rsidR="007E2003">
        <w:rPr>
          <w:rFonts w:ascii="Times New Roman" w:hAnsi="Times New Roman" w:cs="Times New Roman"/>
          <w:sz w:val="24"/>
          <w:szCs w:val="24"/>
        </w:rPr>
        <w:t>Gaštan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9B1445">
        <w:rPr>
          <w:rFonts w:ascii="Times New Roman" w:hAnsi="Times New Roman" w:cs="Times New Roman"/>
          <w:sz w:val="24"/>
          <w:szCs w:val="24"/>
        </w:rPr>
        <w:t xml:space="preserve">bola skolaudovaná v roku 1992. </w:t>
      </w:r>
      <w:r w:rsidR="009B1445" w:rsidRPr="009B1445">
        <w:rPr>
          <w:rFonts w:ascii="Times New Roman" w:hAnsi="Times New Roman" w:cs="Times New Roman"/>
          <w:sz w:val="24"/>
          <w:szCs w:val="24"/>
        </w:rPr>
        <w:t>Na prízemí budovy sa nachádzajú sklady kuchynskej prevádzky,</w:t>
      </w:r>
      <w:r w:rsidR="009B1445">
        <w:rPr>
          <w:rFonts w:ascii="Times New Roman" w:hAnsi="Times New Roman" w:cs="Times New Roman"/>
          <w:sz w:val="24"/>
          <w:szCs w:val="24"/>
        </w:rPr>
        <w:t xml:space="preserve"> kancelária vedúcej úseku stravovania</w:t>
      </w:r>
      <w:r w:rsidR="00356DE0">
        <w:rPr>
          <w:rFonts w:ascii="Times New Roman" w:hAnsi="Times New Roman" w:cs="Times New Roman"/>
          <w:sz w:val="24"/>
          <w:szCs w:val="24"/>
        </w:rPr>
        <w:t>.</w:t>
      </w:r>
      <w:r w:rsidR="009B1445">
        <w:rPr>
          <w:rFonts w:ascii="Times New Roman" w:hAnsi="Times New Roman" w:cs="Times New Roman"/>
          <w:sz w:val="24"/>
          <w:szCs w:val="24"/>
        </w:rPr>
        <w:t xml:space="preserve"> </w:t>
      </w:r>
      <w:r w:rsidR="00356DE0">
        <w:rPr>
          <w:rFonts w:ascii="Times New Roman" w:hAnsi="Times New Roman" w:cs="Times New Roman"/>
          <w:sz w:val="24"/>
          <w:szCs w:val="24"/>
        </w:rPr>
        <w:t>N</w:t>
      </w:r>
      <w:r w:rsidR="009B1445" w:rsidRPr="009B1445">
        <w:rPr>
          <w:rFonts w:ascii="Times New Roman" w:hAnsi="Times New Roman" w:cs="Times New Roman"/>
          <w:sz w:val="24"/>
          <w:szCs w:val="24"/>
        </w:rPr>
        <w:t>a prvom poschodí</w:t>
      </w:r>
      <w:r w:rsidR="00356DE0">
        <w:rPr>
          <w:rFonts w:ascii="Times New Roman" w:hAnsi="Times New Roman" w:cs="Times New Roman"/>
          <w:sz w:val="24"/>
          <w:szCs w:val="24"/>
        </w:rPr>
        <w:t xml:space="preserve"> je</w:t>
      </w:r>
      <w:r w:rsidR="009B1445" w:rsidRPr="009B1445">
        <w:rPr>
          <w:rFonts w:ascii="Times New Roman" w:hAnsi="Times New Roman" w:cs="Times New Roman"/>
          <w:sz w:val="24"/>
          <w:szCs w:val="24"/>
        </w:rPr>
        <w:t xml:space="preserve"> kuchyňa a jedálne pre </w:t>
      </w:r>
      <w:r w:rsidR="009B1445">
        <w:rPr>
          <w:rFonts w:ascii="Times New Roman" w:hAnsi="Times New Roman" w:cs="Times New Roman"/>
          <w:sz w:val="24"/>
          <w:szCs w:val="24"/>
        </w:rPr>
        <w:t>prijímateľov</w:t>
      </w:r>
      <w:r w:rsidR="009B1445" w:rsidRPr="009B1445">
        <w:rPr>
          <w:rFonts w:ascii="Times New Roman" w:hAnsi="Times New Roman" w:cs="Times New Roman"/>
          <w:sz w:val="24"/>
          <w:szCs w:val="24"/>
        </w:rPr>
        <w:t xml:space="preserve"> a</w:t>
      </w:r>
      <w:r w:rsidR="009B1445">
        <w:rPr>
          <w:rFonts w:ascii="Times New Roman" w:hAnsi="Times New Roman" w:cs="Times New Roman"/>
          <w:sz w:val="24"/>
          <w:szCs w:val="24"/>
        </w:rPr>
        <w:t> </w:t>
      </w:r>
      <w:r w:rsidR="009B1445" w:rsidRPr="009B1445">
        <w:rPr>
          <w:rFonts w:ascii="Times New Roman" w:hAnsi="Times New Roman" w:cs="Times New Roman"/>
          <w:sz w:val="24"/>
          <w:szCs w:val="24"/>
        </w:rPr>
        <w:t>zamestnancov</w:t>
      </w:r>
      <w:r w:rsidR="009B1445">
        <w:rPr>
          <w:rFonts w:ascii="Times New Roman" w:hAnsi="Times New Roman" w:cs="Times New Roman"/>
          <w:sz w:val="24"/>
          <w:szCs w:val="24"/>
        </w:rPr>
        <w:t xml:space="preserve">, skladové priestory, príručná ošetrovňa a miestnosť pre upratovačku. </w:t>
      </w:r>
      <w:r w:rsidR="00F31DFF">
        <w:rPr>
          <w:rFonts w:ascii="Times New Roman" w:hAnsi="Times New Roman" w:cs="Times New Roman"/>
          <w:sz w:val="24"/>
          <w:szCs w:val="24"/>
        </w:rPr>
        <w:t>Ubytovanie</w:t>
      </w:r>
      <w:r w:rsidR="00356DE0">
        <w:rPr>
          <w:rFonts w:ascii="Times New Roman" w:hAnsi="Times New Roman" w:cs="Times New Roman"/>
          <w:sz w:val="24"/>
          <w:szCs w:val="24"/>
        </w:rPr>
        <w:t xml:space="preserve"> na</w:t>
      </w:r>
      <w:r w:rsidR="00F31DFF">
        <w:rPr>
          <w:rFonts w:ascii="Times New Roman" w:hAnsi="Times New Roman" w:cs="Times New Roman"/>
          <w:sz w:val="24"/>
          <w:szCs w:val="24"/>
        </w:rPr>
        <w:t xml:space="preserve"> oddelen</w:t>
      </w:r>
      <w:r w:rsidR="00356DE0">
        <w:rPr>
          <w:rFonts w:ascii="Times New Roman" w:hAnsi="Times New Roman" w:cs="Times New Roman"/>
          <w:sz w:val="24"/>
          <w:szCs w:val="24"/>
        </w:rPr>
        <w:t>í</w:t>
      </w:r>
      <w:r w:rsidR="00F31DFF">
        <w:rPr>
          <w:rFonts w:ascii="Times New Roman" w:hAnsi="Times New Roman" w:cs="Times New Roman"/>
          <w:sz w:val="24"/>
          <w:szCs w:val="24"/>
        </w:rPr>
        <w:t xml:space="preserve"> F je situované na druhom poschodí, </w:t>
      </w:r>
      <w:r w:rsidRPr="00161633">
        <w:rPr>
          <w:rFonts w:ascii="Times New Roman" w:hAnsi="Times New Roman" w:cs="Times New Roman"/>
          <w:sz w:val="24"/>
          <w:szCs w:val="24"/>
        </w:rPr>
        <w:t>má 1</w:t>
      </w:r>
      <w:r w:rsidR="00F31DFF">
        <w:rPr>
          <w:rFonts w:ascii="Times New Roman" w:hAnsi="Times New Roman" w:cs="Times New Roman"/>
          <w:sz w:val="24"/>
          <w:szCs w:val="24"/>
        </w:rPr>
        <w:t>0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izieb pre </w:t>
      </w:r>
      <w:r w:rsidR="005D3383">
        <w:rPr>
          <w:rFonts w:ascii="Times New Roman" w:hAnsi="Times New Roman" w:cs="Times New Roman"/>
          <w:sz w:val="24"/>
          <w:szCs w:val="24"/>
        </w:rPr>
        <w:t>18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31DFF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. Ubytovanie je v </w:t>
      </w:r>
      <w:r w:rsidR="005D3383">
        <w:rPr>
          <w:rFonts w:ascii="Times New Roman" w:hAnsi="Times New Roman" w:cs="Times New Roman"/>
          <w:sz w:val="24"/>
          <w:szCs w:val="24"/>
        </w:rPr>
        <w:t>troch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jednoposteľových izbách, </w:t>
      </w:r>
      <w:r w:rsidR="00C425DD">
        <w:rPr>
          <w:rFonts w:ascii="Times New Roman" w:hAnsi="Times New Roman" w:cs="Times New Roman"/>
          <w:sz w:val="24"/>
          <w:szCs w:val="24"/>
        </w:rPr>
        <w:t xml:space="preserve">v </w:t>
      </w:r>
      <w:r w:rsidR="005D3383">
        <w:rPr>
          <w:rFonts w:ascii="Times New Roman" w:hAnsi="Times New Roman" w:cs="Times New Roman"/>
          <w:sz w:val="24"/>
          <w:szCs w:val="24"/>
        </w:rPr>
        <w:t>šiestich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dvojposteľov</w:t>
      </w:r>
      <w:r w:rsidR="00C425DD">
        <w:rPr>
          <w:rFonts w:ascii="Times New Roman" w:hAnsi="Times New Roman" w:cs="Times New Roman"/>
          <w:sz w:val="24"/>
          <w:szCs w:val="24"/>
        </w:rPr>
        <w:t>ých</w:t>
      </w:r>
      <w:r w:rsidRPr="00161633">
        <w:rPr>
          <w:rFonts w:ascii="Times New Roman" w:hAnsi="Times New Roman" w:cs="Times New Roman"/>
          <w:sz w:val="24"/>
          <w:szCs w:val="24"/>
        </w:rPr>
        <w:t xml:space="preserve"> a </w:t>
      </w:r>
      <w:r w:rsidR="005D3383">
        <w:rPr>
          <w:rFonts w:ascii="Times New Roman" w:hAnsi="Times New Roman" w:cs="Times New Roman"/>
          <w:sz w:val="24"/>
          <w:szCs w:val="24"/>
        </w:rPr>
        <w:t>jednej</w:t>
      </w:r>
      <w:r w:rsidRPr="00161633">
        <w:rPr>
          <w:rFonts w:ascii="Times New Roman" w:hAnsi="Times New Roman" w:cs="Times New Roman"/>
          <w:sz w:val="24"/>
          <w:szCs w:val="24"/>
        </w:rPr>
        <w:t xml:space="preserve"> trojposteľov</w:t>
      </w:r>
      <w:r w:rsidR="005D3383">
        <w:rPr>
          <w:rFonts w:ascii="Times New Roman" w:hAnsi="Times New Roman" w:cs="Times New Roman"/>
          <w:sz w:val="24"/>
          <w:szCs w:val="24"/>
        </w:rPr>
        <w:t>ej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izb</w:t>
      </w:r>
      <w:r w:rsidR="005D3383">
        <w:rPr>
          <w:rFonts w:ascii="Times New Roman" w:hAnsi="Times New Roman" w:cs="Times New Roman"/>
          <w:sz w:val="24"/>
          <w:szCs w:val="24"/>
        </w:rPr>
        <w:t>e</w:t>
      </w:r>
      <w:r w:rsidRPr="00161633">
        <w:rPr>
          <w:rFonts w:ascii="Times New Roman" w:hAnsi="Times New Roman" w:cs="Times New Roman"/>
          <w:sz w:val="24"/>
          <w:szCs w:val="24"/>
        </w:rPr>
        <w:t xml:space="preserve">. </w:t>
      </w:r>
      <w:r w:rsidR="00C425DD">
        <w:rPr>
          <w:rFonts w:ascii="Times New Roman" w:hAnsi="Times New Roman" w:cs="Times New Roman"/>
          <w:sz w:val="24"/>
          <w:szCs w:val="24"/>
        </w:rPr>
        <w:t>Jedna</w:t>
      </w:r>
      <w:r w:rsidRPr="00161633">
        <w:rPr>
          <w:rFonts w:ascii="Times New Roman" w:hAnsi="Times New Roman" w:cs="Times New Roman"/>
          <w:sz w:val="24"/>
          <w:szCs w:val="24"/>
        </w:rPr>
        <w:t xml:space="preserve"> izba je vybavená samostatným WC, umývadlom a sprchou. Pre ostatných </w:t>
      </w:r>
      <w:r w:rsidR="00C425DD">
        <w:rPr>
          <w:rFonts w:ascii="Times New Roman" w:hAnsi="Times New Roman" w:cs="Times New Roman"/>
          <w:sz w:val="24"/>
          <w:szCs w:val="24"/>
        </w:rPr>
        <w:t>prijímateľov</w:t>
      </w:r>
      <w:r w:rsidRPr="00161633">
        <w:rPr>
          <w:rFonts w:ascii="Times New Roman" w:hAnsi="Times New Roman" w:cs="Times New Roman"/>
          <w:sz w:val="24"/>
          <w:szCs w:val="24"/>
        </w:rPr>
        <w:t xml:space="preserve"> sú hygienické zariadenia spoločné – 1</w:t>
      </w:r>
      <w:r w:rsidR="00C425DD">
        <w:rPr>
          <w:rFonts w:ascii="Times New Roman" w:hAnsi="Times New Roman" w:cs="Times New Roman"/>
          <w:sz w:val="24"/>
          <w:szCs w:val="24"/>
        </w:rPr>
        <w:t>0</w:t>
      </w:r>
      <w:r w:rsidRPr="00161633">
        <w:rPr>
          <w:rFonts w:ascii="Times New Roman" w:hAnsi="Times New Roman" w:cs="Times New Roman"/>
          <w:sz w:val="24"/>
          <w:szCs w:val="24"/>
        </w:rPr>
        <w:t xml:space="preserve"> umývadiel, vaňa, 3 sprchy, </w:t>
      </w:r>
      <w:r w:rsidR="00C425DD">
        <w:rPr>
          <w:rFonts w:ascii="Times New Roman" w:hAnsi="Times New Roman" w:cs="Times New Roman"/>
          <w:sz w:val="24"/>
          <w:szCs w:val="24"/>
        </w:rPr>
        <w:t>7</w:t>
      </w:r>
      <w:r w:rsidRPr="00161633">
        <w:rPr>
          <w:rFonts w:ascii="Times New Roman" w:hAnsi="Times New Roman" w:cs="Times New Roman"/>
          <w:sz w:val="24"/>
          <w:szCs w:val="24"/>
        </w:rPr>
        <w:t xml:space="preserve"> WC mís a jedna výlevka. K dispozícii je sklad čistej bielizne, obývačka</w:t>
      </w:r>
      <w:r w:rsidR="00C425DD">
        <w:rPr>
          <w:rFonts w:ascii="Times New Roman" w:hAnsi="Times New Roman" w:cs="Times New Roman"/>
          <w:sz w:val="24"/>
          <w:szCs w:val="24"/>
        </w:rPr>
        <w:t>, skladové priestory,</w:t>
      </w:r>
      <w:r w:rsidR="003A2D3C">
        <w:rPr>
          <w:rFonts w:ascii="Times New Roman" w:hAnsi="Times New Roman" w:cs="Times New Roman"/>
          <w:sz w:val="24"/>
          <w:szCs w:val="24"/>
        </w:rPr>
        <w:t xml:space="preserve"> miestnosť pre sociálnu pracovníčku a inštruktorku sociálnej rehabilitácie,</w:t>
      </w:r>
      <w:r w:rsidR="00C425DD">
        <w:rPr>
          <w:rFonts w:ascii="Times New Roman" w:hAnsi="Times New Roman" w:cs="Times New Roman"/>
          <w:sz w:val="24"/>
          <w:szCs w:val="24"/>
        </w:rPr>
        <w:t xml:space="preserve"> miestnosť pre opatrovateľov so sprchou a WC, odkladacia miestnosť a WC pre upratovačku</w:t>
      </w:r>
      <w:r w:rsidR="005B32B6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0B0DA6">
        <w:rPr>
          <w:rFonts w:ascii="Times New Roman" w:hAnsi="Times New Roman" w:cs="Times New Roman"/>
          <w:sz w:val="24"/>
          <w:szCs w:val="24"/>
        </w:rPr>
        <w:t xml:space="preserve">Budova má vybudovaný bezbariérový vstup, ale nie je vybudovaný výťah. </w:t>
      </w:r>
      <w:r w:rsidR="000B0DA6" w:rsidRPr="000B0DA6">
        <w:rPr>
          <w:rFonts w:ascii="Times New Roman" w:hAnsi="Times New Roman" w:cs="Times New Roman"/>
          <w:sz w:val="24"/>
          <w:szCs w:val="24"/>
        </w:rPr>
        <w:t xml:space="preserve">Bezbariérovosť je zabezpečovaná </w:t>
      </w:r>
      <w:proofErr w:type="spellStart"/>
      <w:r w:rsidR="000B0DA6" w:rsidRPr="000B0DA6">
        <w:rPr>
          <w:rFonts w:ascii="Times New Roman" w:hAnsi="Times New Roman" w:cs="Times New Roman"/>
          <w:sz w:val="24"/>
          <w:szCs w:val="24"/>
        </w:rPr>
        <w:t>schodolezom</w:t>
      </w:r>
      <w:proofErr w:type="spellEnd"/>
      <w:r w:rsidR="000B0DA6" w:rsidRPr="000B0DA6">
        <w:rPr>
          <w:rFonts w:ascii="Times New Roman" w:hAnsi="Times New Roman" w:cs="Times New Roman"/>
          <w:sz w:val="24"/>
          <w:szCs w:val="24"/>
        </w:rPr>
        <w:t>.</w:t>
      </w:r>
    </w:p>
    <w:p w:rsidR="006C306C" w:rsidRPr="00161633" w:rsidRDefault="00945F5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Izby na oddeleniach majú požadované vybavenie, a to posteľ, polička, skriňa s nadstavcom, nočný stolík, stôl so stoličkou alebo kreslo s konferenčným stolíkom</w:t>
      </w:r>
      <w:r w:rsidR="009F5E61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vešiak</w:t>
      </w:r>
      <w:r w:rsidR="009F5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iektoré izby majú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botníky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koberčeky ku posteli. </w:t>
      </w:r>
      <w:r w:rsidR="006C306C" w:rsidRPr="006C306C">
        <w:rPr>
          <w:rFonts w:ascii="Times New Roman" w:hAnsi="Times New Roman" w:cs="Times New Roman"/>
          <w:sz w:val="24"/>
          <w:szCs w:val="24"/>
        </w:rPr>
        <w:t>V obývačkách na oddeleniach sú k dispozícii televízory a CD prehrávače, v spoločenskej miestnosti budovy A na prízemí</w:t>
      </w:r>
      <w:r w:rsidR="006C306C">
        <w:rPr>
          <w:rFonts w:ascii="Times New Roman" w:hAnsi="Times New Roman" w:cs="Times New Roman"/>
          <w:sz w:val="24"/>
          <w:szCs w:val="24"/>
        </w:rPr>
        <w:t xml:space="preserve"> je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domáce kino</w:t>
      </w:r>
      <w:r w:rsidR="006C306C">
        <w:rPr>
          <w:rFonts w:ascii="Times New Roman" w:hAnsi="Times New Roman" w:cs="Times New Roman"/>
          <w:sz w:val="24"/>
          <w:szCs w:val="24"/>
        </w:rPr>
        <w:t>.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Pre prijímateľov je k dispozíci</w:t>
      </w:r>
      <w:r w:rsidR="009F5E61">
        <w:rPr>
          <w:rFonts w:ascii="Times New Roman" w:hAnsi="Times New Roman" w:cs="Times New Roman"/>
          <w:sz w:val="24"/>
          <w:szCs w:val="24"/>
        </w:rPr>
        <w:t>i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na každom oddelení mikrovln</w:t>
      </w:r>
      <w:r w:rsidR="006C306C">
        <w:rPr>
          <w:rFonts w:ascii="Times New Roman" w:hAnsi="Times New Roman" w:cs="Times New Roman"/>
          <w:sz w:val="24"/>
          <w:szCs w:val="24"/>
        </w:rPr>
        <w:t>n</w:t>
      </w:r>
      <w:r w:rsidR="006C306C" w:rsidRPr="006C306C">
        <w:rPr>
          <w:rFonts w:ascii="Times New Roman" w:hAnsi="Times New Roman" w:cs="Times New Roman"/>
          <w:sz w:val="24"/>
          <w:szCs w:val="24"/>
        </w:rPr>
        <w:t>á rúra a</w:t>
      </w:r>
      <w:r w:rsidR="009F5E61">
        <w:rPr>
          <w:rFonts w:ascii="Times New Roman" w:hAnsi="Times New Roman" w:cs="Times New Roman"/>
          <w:sz w:val="24"/>
          <w:szCs w:val="24"/>
        </w:rPr>
        <w:t> </w:t>
      </w:r>
      <w:r w:rsidR="006C306C" w:rsidRPr="006C306C">
        <w:rPr>
          <w:rFonts w:ascii="Times New Roman" w:hAnsi="Times New Roman" w:cs="Times New Roman"/>
          <w:sz w:val="24"/>
          <w:szCs w:val="24"/>
        </w:rPr>
        <w:t>chladnička</w:t>
      </w:r>
      <w:r w:rsidR="009F5E61">
        <w:rPr>
          <w:rFonts w:ascii="Times New Roman" w:hAnsi="Times New Roman" w:cs="Times New Roman"/>
          <w:sz w:val="24"/>
          <w:szCs w:val="24"/>
        </w:rPr>
        <w:t>.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</w:t>
      </w:r>
      <w:r w:rsidR="009F5E61">
        <w:rPr>
          <w:rFonts w:ascii="Times New Roman" w:hAnsi="Times New Roman" w:cs="Times New Roman"/>
          <w:sz w:val="24"/>
          <w:szCs w:val="24"/>
        </w:rPr>
        <w:t>K</w:t>
      </w:r>
      <w:r w:rsidR="006C306C" w:rsidRPr="006C306C">
        <w:rPr>
          <w:rFonts w:ascii="Times New Roman" w:hAnsi="Times New Roman" w:cs="Times New Roman"/>
          <w:sz w:val="24"/>
          <w:szCs w:val="24"/>
        </w:rPr>
        <w:t>uchynky na oddeleniach A</w:t>
      </w:r>
      <w:r w:rsidR="006C306C">
        <w:rPr>
          <w:rFonts w:ascii="Times New Roman" w:hAnsi="Times New Roman" w:cs="Times New Roman"/>
          <w:sz w:val="24"/>
          <w:szCs w:val="24"/>
        </w:rPr>
        <w:t>,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B</w:t>
      </w:r>
      <w:r w:rsidR="005D3383">
        <w:rPr>
          <w:rFonts w:ascii="Times New Roman" w:hAnsi="Times New Roman" w:cs="Times New Roman"/>
          <w:sz w:val="24"/>
          <w:szCs w:val="24"/>
        </w:rPr>
        <w:t>,</w:t>
      </w:r>
      <w:r w:rsidR="006C306C">
        <w:rPr>
          <w:rFonts w:ascii="Times New Roman" w:hAnsi="Times New Roman" w:cs="Times New Roman"/>
          <w:sz w:val="24"/>
          <w:szCs w:val="24"/>
        </w:rPr>
        <w:t xml:space="preserve"> C</w:t>
      </w:r>
      <w:r w:rsidR="005D3383">
        <w:rPr>
          <w:rFonts w:ascii="Times New Roman" w:hAnsi="Times New Roman" w:cs="Times New Roman"/>
          <w:sz w:val="24"/>
          <w:szCs w:val="24"/>
        </w:rPr>
        <w:t>, D a E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sú vybavené kuchynskou linkou, elektrickým sporákom a základným riadom. Niektorí </w:t>
      </w:r>
      <w:r w:rsidR="006C306C">
        <w:rPr>
          <w:rFonts w:ascii="Times New Roman" w:hAnsi="Times New Roman" w:cs="Times New Roman"/>
          <w:sz w:val="24"/>
          <w:szCs w:val="24"/>
        </w:rPr>
        <w:t>prijímatelia</w:t>
      </w:r>
      <w:r w:rsidR="006C306C" w:rsidRPr="006C306C">
        <w:rPr>
          <w:rFonts w:ascii="Times New Roman" w:hAnsi="Times New Roman" w:cs="Times New Roman"/>
          <w:sz w:val="24"/>
          <w:szCs w:val="24"/>
        </w:rPr>
        <w:t xml:space="preserve"> na izbách majú vlastné televízory, DVD a CD prehrávače. Rozvod káblovej televízie je inštalovaný vo všetkých budovách </w:t>
      </w:r>
      <w:r w:rsidR="005D3383">
        <w:rPr>
          <w:rFonts w:ascii="Times New Roman" w:hAnsi="Times New Roman" w:cs="Times New Roman"/>
          <w:sz w:val="24"/>
          <w:szCs w:val="24"/>
        </w:rPr>
        <w:t>C</w:t>
      </w:r>
      <w:r w:rsidR="006C306C" w:rsidRPr="006C306C">
        <w:rPr>
          <w:rFonts w:ascii="Times New Roman" w:hAnsi="Times New Roman" w:cs="Times New Roman"/>
          <w:sz w:val="24"/>
          <w:szCs w:val="24"/>
        </w:rPr>
        <w:t>SS.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V areál</w:t>
      </w:r>
      <w:r w:rsidR="00CA1826">
        <w:rPr>
          <w:rFonts w:ascii="Times New Roman" w:hAnsi="Times New Roman" w:cs="Times New Roman"/>
          <w:sz w:val="24"/>
          <w:szCs w:val="24"/>
        </w:rPr>
        <w:t>i</w:t>
      </w:r>
      <w:r w:rsidRPr="00161633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CA1826">
        <w:rPr>
          <w:rFonts w:ascii="Times New Roman" w:hAnsi="Times New Roman" w:cs="Times New Roman"/>
          <w:sz w:val="24"/>
          <w:szCs w:val="24"/>
        </w:rPr>
        <w:t xml:space="preserve"> sa nachádza park, ktorý je spolu s Kaštieľom a budovou Lipa </w:t>
      </w:r>
      <w:r w:rsidR="009F5E61">
        <w:rPr>
          <w:rFonts w:ascii="Times New Roman" w:hAnsi="Times New Roman" w:cs="Times New Roman"/>
          <w:sz w:val="24"/>
          <w:szCs w:val="24"/>
        </w:rPr>
        <w:t xml:space="preserve">národnou </w:t>
      </w:r>
      <w:r w:rsidR="00CA1826">
        <w:rPr>
          <w:rFonts w:ascii="Times New Roman" w:hAnsi="Times New Roman" w:cs="Times New Roman"/>
          <w:sz w:val="24"/>
          <w:szCs w:val="24"/>
        </w:rPr>
        <w:t>kultúrnou pamiatkou.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CA1826">
        <w:rPr>
          <w:rFonts w:ascii="Times New Roman" w:hAnsi="Times New Roman" w:cs="Times New Roman"/>
          <w:sz w:val="24"/>
          <w:szCs w:val="24"/>
        </w:rPr>
        <w:t xml:space="preserve">V priľahlých priestoroch parku </w:t>
      </w:r>
      <w:r w:rsidRPr="00161633">
        <w:rPr>
          <w:rFonts w:ascii="Times New Roman" w:hAnsi="Times New Roman" w:cs="Times New Roman"/>
          <w:sz w:val="24"/>
          <w:szCs w:val="24"/>
        </w:rPr>
        <w:t>je vybudovaný altánok s</w:t>
      </w:r>
      <w:r w:rsidR="000A7125">
        <w:rPr>
          <w:rFonts w:ascii="Times New Roman" w:hAnsi="Times New Roman" w:cs="Times New Roman"/>
          <w:sz w:val="24"/>
          <w:szCs w:val="24"/>
        </w:rPr>
        <w:t> </w:t>
      </w:r>
      <w:r w:rsidRPr="00161633">
        <w:rPr>
          <w:rFonts w:ascii="Times New Roman" w:hAnsi="Times New Roman" w:cs="Times New Roman"/>
          <w:sz w:val="24"/>
          <w:szCs w:val="24"/>
        </w:rPr>
        <w:t>krbom</w:t>
      </w:r>
      <w:r w:rsidR="000A7125">
        <w:rPr>
          <w:rFonts w:ascii="Times New Roman" w:hAnsi="Times New Roman" w:cs="Times New Roman"/>
          <w:sz w:val="24"/>
          <w:szCs w:val="24"/>
        </w:rPr>
        <w:t>, ktorý bol zrekonštruovaný z pôvodného včelína v roku 2004</w:t>
      </w:r>
      <w:r w:rsidR="00CA1826">
        <w:rPr>
          <w:rFonts w:ascii="Times New Roman" w:hAnsi="Times New Roman" w:cs="Times New Roman"/>
          <w:sz w:val="24"/>
          <w:szCs w:val="24"/>
        </w:rPr>
        <w:t>.</w:t>
      </w:r>
      <w:r w:rsidR="000A7125">
        <w:rPr>
          <w:rFonts w:ascii="Times New Roman" w:hAnsi="Times New Roman" w:cs="Times New Roman"/>
          <w:sz w:val="24"/>
          <w:szCs w:val="24"/>
        </w:rPr>
        <w:t xml:space="preserve"> V týchto priestoroch je zriadené políčko so skleníkom. </w:t>
      </w:r>
      <w:r w:rsidR="00CA1826">
        <w:rPr>
          <w:rFonts w:ascii="Times New Roman" w:hAnsi="Times New Roman" w:cs="Times New Roman"/>
          <w:sz w:val="24"/>
          <w:szCs w:val="24"/>
        </w:rPr>
        <w:t xml:space="preserve">V parku sú </w:t>
      </w:r>
      <w:r w:rsidRPr="00161633">
        <w:rPr>
          <w:rFonts w:ascii="Times New Roman" w:hAnsi="Times New Roman" w:cs="Times New Roman"/>
          <w:sz w:val="24"/>
          <w:szCs w:val="24"/>
        </w:rPr>
        <w:t>k</w:t>
      </w:r>
      <w:r w:rsidR="00C95D7F">
        <w:rPr>
          <w:rFonts w:ascii="Times New Roman" w:hAnsi="Times New Roman" w:cs="Times New Roman"/>
          <w:sz w:val="24"/>
          <w:szCs w:val="24"/>
        </w:rPr>
        <w:t> </w:t>
      </w:r>
      <w:r w:rsidRPr="00161633">
        <w:rPr>
          <w:rFonts w:ascii="Times New Roman" w:hAnsi="Times New Roman" w:cs="Times New Roman"/>
          <w:sz w:val="24"/>
          <w:szCs w:val="24"/>
        </w:rPr>
        <w:t>dispozícii</w:t>
      </w:r>
      <w:r w:rsidR="00C95D7F">
        <w:rPr>
          <w:rFonts w:ascii="Times New Roman" w:hAnsi="Times New Roman" w:cs="Times New Roman"/>
          <w:sz w:val="24"/>
          <w:szCs w:val="24"/>
        </w:rPr>
        <w:t xml:space="preserve"> amfiteáter na kultúrne podujatia klientov, </w:t>
      </w:r>
      <w:proofErr w:type="spellStart"/>
      <w:r w:rsidR="00C95D7F">
        <w:rPr>
          <w:rFonts w:ascii="Times New Roman" w:hAnsi="Times New Roman" w:cs="Times New Roman"/>
          <w:sz w:val="24"/>
          <w:szCs w:val="24"/>
        </w:rPr>
        <w:t>petangové</w:t>
      </w:r>
      <w:proofErr w:type="spellEnd"/>
      <w:r w:rsidR="00C95D7F">
        <w:rPr>
          <w:rFonts w:ascii="Times New Roman" w:hAnsi="Times New Roman" w:cs="Times New Roman"/>
          <w:sz w:val="24"/>
          <w:szCs w:val="24"/>
        </w:rPr>
        <w:t xml:space="preserve"> ihrisko, dva altánky,</w:t>
      </w:r>
      <w:r w:rsidRPr="00161633">
        <w:rPr>
          <w:rFonts w:ascii="Times New Roman" w:hAnsi="Times New Roman" w:cs="Times New Roman"/>
          <w:sz w:val="24"/>
          <w:szCs w:val="24"/>
        </w:rPr>
        <w:t xml:space="preserve"> lavičky a </w:t>
      </w:r>
      <w:r w:rsidR="009F5E61">
        <w:rPr>
          <w:rFonts w:ascii="Times New Roman" w:hAnsi="Times New Roman" w:cs="Times New Roman"/>
          <w:sz w:val="24"/>
          <w:szCs w:val="24"/>
        </w:rPr>
        <w:t>hrobové</w:t>
      </w:r>
      <w:r w:rsidRPr="00161633">
        <w:rPr>
          <w:rFonts w:ascii="Times New Roman" w:hAnsi="Times New Roman" w:cs="Times New Roman"/>
          <w:sz w:val="24"/>
          <w:szCs w:val="24"/>
        </w:rPr>
        <w:t xml:space="preserve"> miesto pre zosnulých </w:t>
      </w:r>
      <w:r w:rsidR="000A7125">
        <w:rPr>
          <w:rFonts w:ascii="Times New Roman" w:hAnsi="Times New Roman" w:cs="Times New Roman"/>
          <w:sz w:val="24"/>
          <w:szCs w:val="24"/>
        </w:rPr>
        <w:t>prijímateľov</w:t>
      </w:r>
      <w:r w:rsidR="009F5E61">
        <w:rPr>
          <w:rFonts w:ascii="Times New Roman" w:hAnsi="Times New Roman" w:cs="Times New Roman"/>
          <w:sz w:val="24"/>
          <w:szCs w:val="24"/>
        </w:rPr>
        <w:t>, ktorí nemajú príbuzných.</w:t>
      </w:r>
      <w:r w:rsidRPr="00161633">
        <w:rPr>
          <w:rFonts w:ascii="Times New Roman" w:hAnsi="Times New Roman" w:cs="Times New Roman"/>
          <w:sz w:val="24"/>
          <w:szCs w:val="24"/>
        </w:rPr>
        <w:t xml:space="preserve"> Okrem obytných budov má zariadenie v areál</w:t>
      </w:r>
      <w:r w:rsidR="000A7125">
        <w:rPr>
          <w:rFonts w:ascii="Times New Roman" w:hAnsi="Times New Roman" w:cs="Times New Roman"/>
          <w:sz w:val="24"/>
          <w:szCs w:val="24"/>
        </w:rPr>
        <w:t>i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0A7125">
        <w:rPr>
          <w:rFonts w:ascii="Times New Roman" w:hAnsi="Times New Roman" w:cs="Times New Roman"/>
          <w:sz w:val="24"/>
          <w:szCs w:val="24"/>
        </w:rPr>
        <w:t xml:space="preserve">budovu bývalej </w:t>
      </w:r>
      <w:r w:rsidRPr="00161633">
        <w:rPr>
          <w:rFonts w:ascii="Times New Roman" w:hAnsi="Times New Roman" w:cs="Times New Roman"/>
          <w:sz w:val="24"/>
          <w:szCs w:val="24"/>
        </w:rPr>
        <w:t>kotol</w:t>
      </w:r>
      <w:r w:rsidR="000A7125">
        <w:rPr>
          <w:rFonts w:ascii="Times New Roman" w:hAnsi="Times New Roman" w:cs="Times New Roman"/>
          <w:sz w:val="24"/>
          <w:szCs w:val="24"/>
        </w:rPr>
        <w:t>ne z roku 1989</w:t>
      </w:r>
      <w:r w:rsidR="005D3383">
        <w:rPr>
          <w:rFonts w:ascii="Times New Roman" w:hAnsi="Times New Roman" w:cs="Times New Roman"/>
          <w:sz w:val="24"/>
          <w:szCs w:val="24"/>
        </w:rPr>
        <w:t xml:space="preserve"> </w:t>
      </w:r>
      <w:r w:rsidRPr="00161633">
        <w:rPr>
          <w:rFonts w:ascii="Times New Roman" w:hAnsi="Times New Roman" w:cs="Times New Roman"/>
          <w:sz w:val="24"/>
          <w:szCs w:val="24"/>
        </w:rPr>
        <w:t xml:space="preserve"> a garáže so stolárskou dielňou pre </w:t>
      </w:r>
      <w:r w:rsidR="000A7125">
        <w:rPr>
          <w:rFonts w:ascii="Times New Roman" w:hAnsi="Times New Roman" w:cs="Times New Roman"/>
          <w:sz w:val="24"/>
          <w:szCs w:val="24"/>
        </w:rPr>
        <w:t xml:space="preserve">prijímateľov z roku 1985. </w:t>
      </w:r>
      <w:r w:rsidR="009F5E61">
        <w:rPr>
          <w:rFonts w:ascii="Times New Roman" w:hAnsi="Times New Roman" w:cs="Times New Roman"/>
          <w:sz w:val="24"/>
          <w:szCs w:val="24"/>
        </w:rPr>
        <w:t xml:space="preserve">V priestoroch bývalej kotolne je od roku 2014 vytvorená šatňa a dielne údržby. </w:t>
      </w:r>
      <w:r w:rsidR="000A7125">
        <w:rPr>
          <w:rFonts w:ascii="Times New Roman" w:hAnsi="Times New Roman" w:cs="Times New Roman"/>
          <w:sz w:val="24"/>
          <w:szCs w:val="24"/>
        </w:rPr>
        <w:t xml:space="preserve">K dispozícii prevádzky je plechový sklad.  </w:t>
      </w:r>
    </w:p>
    <w:p w:rsidR="00161633" w:rsidRPr="00161633" w:rsidRDefault="000A7125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61633" w:rsidRPr="00161633">
        <w:rPr>
          <w:rFonts w:ascii="Times New Roman" w:hAnsi="Times New Roman" w:cs="Times New Roman"/>
          <w:sz w:val="24"/>
          <w:szCs w:val="24"/>
        </w:rPr>
        <w:t>stredné vykurovanie je na báze spaľovania zemného plynu</w:t>
      </w:r>
      <w:r w:rsidR="009F5E61">
        <w:rPr>
          <w:rFonts w:ascii="Times New Roman" w:hAnsi="Times New Roman" w:cs="Times New Roman"/>
          <w:sz w:val="24"/>
          <w:szCs w:val="24"/>
        </w:rPr>
        <w:t xml:space="preserve"> v 3 kotolniach </w:t>
      </w:r>
      <w:r w:rsidR="00F515B5">
        <w:rPr>
          <w:rFonts w:ascii="Times New Roman" w:hAnsi="Times New Roman" w:cs="Times New Roman"/>
          <w:sz w:val="24"/>
          <w:szCs w:val="24"/>
        </w:rPr>
        <w:t>(</w:t>
      </w:r>
      <w:r w:rsidR="009F5E61">
        <w:rPr>
          <w:rFonts w:ascii="Times New Roman" w:hAnsi="Times New Roman" w:cs="Times New Roman"/>
          <w:sz w:val="24"/>
          <w:szCs w:val="24"/>
        </w:rPr>
        <w:t>bud</w:t>
      </w:r>
      <w:r w:rsidR="00F515B5">
        <w:rPr>
          <w:rFonts w:ascii="Times New Roman" w:hAnsi="Times New Roman" w:cs="Times New Roman"/>
          <w:sz w:val="24"/>
          <w:szCs w:val="24"/>
        </w:rPr>
        <w:t>o</w:t>
      </w:r>
      <w:r w:rsidR="009F5E61">
        <w:rPr>
          <w:rFonts w:ascii="Times New Roman" w:hAnsi="Times New Roman" w:cs="Times New Roman"/>
          <w:sz w:val="24"/>
          <w:szCs w:val="24"/>
        </w:rPr>
        <w:t>v</w:t>
      </w:r>
      <w:r w:rsidR="00F515B5">
        <w:rPr>
          <w:rFonts w:ascii="Times New Roman" w:hAnsi="Times New Roman" w:cs="Times New Roman"/>
          <w:sz w:val="24"/>
          <w:szCs w:val="24"/>
        </w:rPr>
        <w:t>a</w:t>
      </w:r>
      <w:r w:rsidR="009F5E61">
        <w:rPr>
          <w:rFonts w:ascii="Times New Roman" w:hAnsi="Times New Roman" w:cs="Times New Roman"/>
          <w:sz w:val="24"/>
          <w:szCs w:val="24"/>
        </w:rPr>
        <w:t xml:space="preserve"> Breza, Javor a pôvodná kotolňa</w:t>
      </w:r>
      <w:r w:rsidR="00F515B5">
        <w:rPr>
          <w:rFonts w:ascii="Times New Roman" w:hAnsi="Times New Roman" w:cs="Times New Roman"/>
          <w:sz w:val="24"/>
          <w:szCs w:val="24"/>
        </w:rPr>
        <w:t>)</w:t>
      </w:r>
      <w:r w:rsidR="009F5E61">
        <w:rPr>
          <w:rFonts w:ascii="Times New Roman" w:hAnsi="Times New Roman" w:cs="Times New Roman"/>
          <w:sz w:val="24"/>
          <w:szCs w:val="24"/>
        </w:rPr>
        <w:t xml:space="preserve">,  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čím je zabezpečená tepelná pohoda vo všetkých priestoroch budov. Takisto je riešená i dodávka teplej vody. Svetelné podmienky zodpovedajú požiadavkám platných predpisov.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>Vo všetkých priestoroch zariadenia sa denne vykonáva upratovanie</w:t>
      </w:r>
      <w:r w:rsidR="00F515B5">
        <w:rPr>
          <w:rFonts w:ascii="Times New Roman" w:hAnsi="Times New Roman" w:cs="Times New Roman"/>
          <w:sz w:val="24"/>
          <w:szCs w:val="24"/>
        </w:rPr>
        <w:t xml:space="preserve"> podľa harmonogramu.</w:t>
      </w:r>
      <w:r w:rsidRPr="00161633">
        <w:rPr>
          <w:rFonts w:ascii="Times New Roman" w:hAnsi="Times New Roman" w:cs="Times New Roman"/>
          <w:sz w:val="24"/>
          <w:szCs w:val="24"/>
        </w:rPr>
        <w:t xml:space="preserve"> Pranie bielizne je zabezpečené v práčovni </w:t>
      </w:r>
      <w:r w:rsidR="000A7125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 xml:space="preserve">SS. Na oddeleniach A </w:t>
      </w:r>
      <w:proofErr w:type="spellStart"/>
      <w:r w:rsidRPr="001616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61633">
        <w:rPr>
          <w:rFonts w:ascii="Times New Roman" w:hAnsi="Times New Roman" w:cs="Times New Roman"/>
          <w:sz w:val="24"/>
          <w:szCs w:val="24"/>
        </w:rPr>
        <w:t xml:space="preserve"> C realizujeme i samostatné </w:t>
      </w:r>
      <w:r w:rsidRPr="00161633">
        <w:rPr>
          <w:rFonts w:ascii="Times New Roman" w:hAnsi="Times New Roman" w:cs="Times New Roman"/>
          <w:sz w:val="24"/>
          <w:szCs w:val="24"/>
        </w:rPr>
        <w:lastRenderedPageBreak/>
        <w:t xml:space="preserve">pranie osobnej bielizne na automatických práčkach. V </w:t>
      </w:r>
      <w:r w:rsidR="000A7125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sa vykonáva i úprav</w:t>
      </w:r>
      <w:r w:rsidR="00F515B5">
        <w:rPr>
          <w:rFonts w:ascii="Times New Roman" w:hAnsi="Times New Roman" w:cs="Times New Roman"/>
          <w:sz w:val="24"/>
          <w:szCs w:val="24"/>
        </w:rPr>
        <w:t>a</w:t>
      </w:r>
      <w:r w:rsidRPr="00161633">
        <w:rPr>
          <w:rFonts w:ascii="Times New Roman" w:hAnsi="Times New Roman" w:cs="Times New Roman"/>
          <w:sz w:val="24"/>
          <w:szCs w:val="24"/>
        </w:rPr>
        <w:t xml:space="preserve"> bielizne a šatstva.</w:t>
      </w:r>
    </w:p>
    <w:p w:rsidR="00161633" w:rsidRPr="00161633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633">
        <w:rPr>
          <w:rFonts w:ascii="Times New Roman" w:hAnsi="Times New Roman" w:cs="Times New Roman"/>
          <w:sz w:val="24"/>
          <w:szCs w:val="24"/>
        </w:rPr>
        <w:t xml:space="preserve">Budovy </w:t>
      </w:r>
      <w:r w:rsidR="00FD4E77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sú napojené na verejnú sieť pitnej vody, verejnú kanalizáciu a ČOV. Odvoz komunálneho odpadu zabezpečuj</w:t>
      </w:r>
      <w:r w:rsidR="00FD4E77">
        <w:rPr>
          <w:rFonts w:ascii="Times New Roman" w:hAnsi="Times New Roman" w:cs="Times New Roman"/>
          <w:sz w:val="24"/>
          <w:szCs w:val="24"/>
        </w:rPr>
        <w:t>e</w:t>
      </w:r>
      <w:r w:rsidRPr="00161633">
        <w:rPr>
          <w:rFonts w:ascii="Times New Roman" w:hAnsi="Times New Roman" w:cs="Times New Roman"/>
          <w:sz w:val="24"/>
          <w:szCs w:val="24"/>
        </w:rPr>
        <w:t xml:space="preserve"> 1-krát týždenne</w:t>
      </w:r>
      <w:r w:rsidR="00FD4E77">
        <w:rPr>
          <w:rFonts w:ascii="Times New Roman" w:hAnsi="Times New Roman" w:cs="Times New Roman"/>
          <w:sz w:val="24"/>
          <w:szCs w:val="24"/>
        </w:rPr>
        <w:t xml:space="preserve"> spoločnosť </w:t>
      </w:r>
      <w:proofErr w:type="spellStart"/>
      <w:r w:rsidR="00FD4E77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FD4E77">
        <w:rPr>
          <w:rFonts w:ascii="Times New Roman" w:hAnsi="Times New Roman" w:cs="Times New Roman"/>
          <w:sz w:val="24"/>
          <w:szCs w:val="24"/>
        </w:rPr>
        <w:t xml:space="preserve"> z Popradu, ktorá zabezpečuje i odvoz separovaného odpadu, ako sú papier, sklo a plasty.</w:t>
      </w:r>
      <w:r w:rsidRPr="00161633">
        <w:rPr>
          <w:rFonts w:ascii="Times New Roman" w:hAnsi="Times New Roman" w:cs="Times New Roman"/>
          <w:sz w:val="24"/>
          <w:szCs w:val="24"/>
        </w:rPr>
        <w:t xml:space="preserve"> K dispozícii na odvoz väčšieho odpadu a odpadu z areálu </w:t>
      </w:r>
      <w:r w:rsidR="00FD4E77">
        <w:rPr>
          <w:rFonts w:ascii="Times New Roman" w:hAnsi="Times New Roman" w:cs="Times New Roman"/>
          <w:sz w:val="24"/>
          <w:szCs w:val="24"/>
        </w:rPr>
        <w:t>C</w:t>
      </w:r>
      <w:r w:rsidRPr="00161633">
        <w:rPr>
          <w:rFonts w:ascii="Times New Roman" w:hAnsi="Times New Roman" w:cs="Times New Roman"/>
          <w:sz w:val="24"/>
          <w:szCs w:val="24"/>
        </w:rPr>
        <w:t>SS je veľkoobjemový kontajner, ktorý sa vyváža podľa potreby</w:t>
      </w:r>
      <w:r w:rsidR="00FD4E77">
        <w:rPr>
          <w:rFonts w:ascii="Times New Roman" w:hAnsi="Times New Roman" w:cs="Times New Roman"/>
          <w:sz w:val="24"/>
          <w:szCs w:val="24"/>
        </w:rPr>
        <w:t>.</w:t>
      </w:r>
      <w:r w:rsidRPr="00161633">
        <w:rPr>
          <w:rFonts w:ascii="Times New Roman" w:hAnsi="Times New Roman" w:cs="Times New Roman"/>
          <w:sz w:val="24"/>
          <w:szCs w:val="24"/>
        </w:rPr>
        <w:t xml:space="preserve"> </w:t>
      </w:r>
      <w:r w:rsidR="00FD4E77">
        <w:rPr>
          <w:rFonts w:ascii="Times New Roman" w:hAnsi="Times New Roman" w:cs="Times New Roman"/>
          <w:sz w:val="24"/>
          <w:szCs w:val="24"/>
        </w:rPr>
        <w:t>T</w:t>
      </w:r>
      <w:r w:rsidRPr="00161633">
        <w:rPr>
          <w:rFonts w:ascii="Times New Roman" w:hAnsi="Times New Roman" w:cs="Times New Roman"/>
          <w:sz w:val="24"/>
          <w:szCs w:val="24"/>
        </w:rPr>
        <w:t>ento odvoz realizujú Technické služby mesta Svit.</w:t>
      </w:r>
    </w:p>
    <w:p w:rsidR="00161633" w:rsidRPr="00161633" w:rsidRDefault="00FD4E77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61633" w:rsidRPr="00161633">
        <w:rPr>
          <w:rFonts w:ascii="Times New Roman" w:hAnsi="Times New Roman" w:cs="Times New Roman"/>
          <w:sz w:val="24"/>
          <w:szCs w:val="24"/>
        </w:rPr>
        <w:t>SS má tri motorové vozidlá, ktoré využíva</w:t>
      </w:r>
      <w:r>
        <w:rPr>
          <w:rFonts w:ascii="Times New Roman" w:hAnsi="Times New Roman" w:cs="Times New Roman"/>
          <w:sz w:val="24"/>
          <w:szCs w:val="24"/>
        </w:rPr>
        <w:t>jú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za podmienok určených VZN PSK</w:t>
      </w:r>
      <w:r>
        <w:rPr>
          <w:rFonts w:ascii="Times New Roman" w:hAnsi="Times New Roman" w:cs="Times New Roman"/>
          <w:sz w:val="24"/>
          <w:szCs w:val="24"/>
        </w:rPr>
        <w:t xml:space="preserve"> a internými postupmi. Zariadenie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vlastní i malotraktor, ktorý sa používa na prevádzkové potreby</w:t>
      </w:r>
      <w:r w:rsidR="003A2D3C">
        <w:rPr>
          <w:rFonts w:ascii="Times New Roman" w:hAnsi="Times New Roman" w:cs="Times New Roman"/>
          <w:sz w:val="24"/>
          <w:szCs w:val="24"/>
        </w:rPr>
        <w:t>.</w:t>
      </w:r>
      <w:r w:rsidR="00161633" w:rsidRPr="0016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B2" w:rsidRPr="00B935B2" w:rsidRDefault="004B2E9F" w:rsidP="00B93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v CSS zabezpečuje úsek stravova</w:t>
      </w:r>
      <w:r w:rsidR="002871AA">
        <w:rPr>
          <w:rFonts w:ascii="Times New Roman" w:hAnsi="Times New Roman" w:cs="Times New Roman"/>
          <w:sz w:val="24"/>
          <w:szCs w:val="24"/>
        </w:rPr>
        <w:t>cej prevádzky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5B2" w:rsidRPr="00B935B2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diabetická a šetriaca diéta 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a od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935B2" w:rsidRPr="00B935B2">
        <w:rPr>
          <w:rFonts w:ascii="Times New Roman" w:hAnsi="Times New Roman" w:cs="Times New Roman"/>
          <w:sz w:val="24"/>
          <w:szCs w:val="24"/>
        </w:rPr>
        <w:t>úla 201</w:t>
      </w:r>
      <w:r w:rsidR="005D3383">
        <w:rPr>
          <w:rFonts w:ascii="Times New Roman" w:hAnsi="Times New Roman" w:cs="Times New Roman"/>
          <w:sz w:val="24"/>
          <w:szCs w:val="24"/>
        </w:rPr>
        <w:t>7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5D3383">
        <w:rPr>
          <w:rFonts w:ascii="Times New Roman" w:hAnsi="Times New Roman" w:cs="Times New Roman"/>
          <w:sz w:val="24"/>
          <w:szCs w:val="24"/>
        </w:rPr>
        <w:t>špeciálna</w:t>
      </w:r>
      <w:r>
        <w:rPr>
          <w:rFonts w:ascii="Times New Roman" w:hAnsi="Times New Roman" w:cs="Times New Roman"/>
          <w:sz w:val="24"/>
          <w:szCs w:val="24"/>
        </w:rPr>
        <w:t xml:space="preserve"> strava</w:t>
      </w:r>
      <w:r w:rsidR="005D3383">
        <w:rPr>
          <w:rFonts w:ascii="Times New Roman" w:hAnsi="Times New Roman" w:cs="Times New Roman"/>
          <w:sz w:val="24"/>
          <w:szCs w:val="24"/>
        </w:rPr>
        <w:t xml:space="preserve"> pre klientov s poruchami prijímania stravy (pôvodne kašovitá strava)</w:t>
      </w:r>
      <w:r w:rsidR="00287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Stravovanie sa zabezpečuje i pre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5B2" w:rsidRPr="00B935B2">
        <w:rPr>
          <w:rFonts w:ascii="Times New Roman" w:hAnsi="Times New Roman" w:cs="Times New Roman"/>
          <w:sz w:val="24"/>
          <w:szCs w:val="24"/>
        </w:rPr>
        <w:t>býval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</w:t>
      </w:r>
      <w:r w:rsidR="002871AA">
        <w:rPr>
          <w:rFonts w:ascii="Times New Roman" w:hAnsi="Times New Roman" w:cs="Times New Roman"/>
          <w:sz w:val="24"/>
          <w:szCs w:val="24"/>
        </w:rPr>
        <w:t xml:space="preserve">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5B2" w:rsidRPr="00B935B2">
        <w:rPr>
          <w:rFonts w:ascii="Times New Roman" w:hAnsi="Times New Roman" w:cs="Times New Roman"/>
          <w:sz w:val="24"/>
          <w:szCs w:val="24"/>
        </w:rPr>
        <w:t>pre Zariadenie opatrovateľskej služby</w:t>
      </w:r>
      <w:r>
        <w:rPr>
          <w:rFonts w:ascii="Times New Roman" w:hAnsi="Times New Roman" w:cs="Times New Roman"/>
          <w:sz w:val="24"/>
          <w:szCs w:val="24"/>
        </w:rPr>
        <w:t xml:space="preserve"> a Stacionár vo Svite.</w:t>
      </w:r>
      <w:r w:rsidR="00B935B2" w:rsidRPr="00B935B2">
        <w:rPr>
          <w:rFonts w:ascii="Times New Roman" w:hAnsi="Times New Roman" w:cs="Times New Roman"/>
          <w:sz w:val="24"/>
          <w:szCs w:val="24"/>
        </w:rPr>
        <w:t xml:space="preserve"> </w:t>
      </w:r>
      <w:r w:rsidR="004E63E1">
        <w:rPr>
          <w:rFonts w:ascii="Times New Roman" w:hAnsi="Times New Roman" w:cs="Times New Roman"/>
          <w:sz w:val="24"/>
          <w:szCs w:val="24"/>
        </w:rPr>
        <w:t>V roku 201</w:t>
      </w:r>
      <w:r w:rsidR="00C95D7F">
        <w:rPr>
          <w:rFonts w:ascii="Times New Roman" w:hAnsi="Times New Roman" w:cs="Times New Roman"/>
          <w:sz w:val="24"/>
          <w:szCs w:val="24"/>
        </w:rPr>
        <w:t>7</w:t>
      </w:r>
      <w:r w:rsidR="004E63E1">
        <w:rPr>
          <w:rFonts w:ascii="Times New Roman" w:hAnsi="Times New Roman" w:cs="Times New Roman"/>
          <w:sz w:val="24"/>
          <w:szCs w:val="24"/>
        </w:rPr>
        <w:t xml:space="preserve"> sa celkovo vydalo </w:t>
      </w:r>
      <w:r w:rsidR="00B124B3">
        <w:rPr>
          <w:rFonts w:ascii="Times New Roman" w:hAnsi="Times New Roman" w:cs="Times New Roman"/>
          <w:sz w:val="24"/>
          <w:szCs w:val="24"/>
        </w:rPr>
        <w:t>6</w:t>
      </w:r>
      <w:r w:rsidR="00C95D7F">
        <w:rPr>
          <w:rFonts w:ascii="Times New Roman" w:hAnsi="Times New Roman" w:cs="Times New Roman"/>
          <w:sz w:val="24"/>
          <w:szCs w:val="24"/>
        </w:rPr>
        <w:t>4</w:t>
      </w:r>
      <w:r w:rsidR="00B124B3">
        <w:rPr>
          <w:rFonts w:ascii="Times New Roman" w:hAnsi="Times New Roman" w:cs="Times New Roman"/>
          <w:sz w:val="24"/>
          <w:szCs w:val="24"/>
        </w:rPr>
        <w:t>.</w:t>
      </w:r>
      <w:r w:rsidR="00C95D7F">
        <w:rPr>
          <w:rFonts w:ascii="Times New Roman" w:hAnsi="Times New Roman" w:cs="Times New Roman"/>
          <w:sz w:val="24"/>
          <w:szCs w:val="24"/>
        </w:rPr>
        <w:t>987 kusov obedov</w:t>
      </w:r>
      <w:r w:rsidR="004E63E1" w:rsidRPr="004E63E1">
        <w:rPr>
          <w:rFonts w:ascii="Times New Roman" w:hAnsi="Times New Roman" w:cs="Times New Roman"/>
          <w:sz w:val="24"/>
          <w:szCs w:val="24"/>
        </w:rPr>
        <w:t>.</w:t>
      </w:r>
    </w:p>
    <w:p w:rsidR="00161633" w:rsidRPr="0077561D" w:rsidRDefault="002871AA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61D">
        <w:rPr>
          <w:rFonts w:ascii="Times New Roman" w:hAnsi="Times New Roman" w:cs="Times New Roman"/>
          <w:sz w:val="24"/>
          <w:szCs w:val="24"/>
        </w:rPr>
        <w:t>S</w:t>
      </w:r>
      <w:r w:rsidR="00161633" w:rsidRPr="0077561D">
        <w:rPr>
          <w:rFonts w:ascii="Times New Roman" w:hAnsi="Times New Roman" w:cs="Times New Roman"/>
          <w:sz w:val="24"/>
          <w:szCs w:val="24"/>
        </w:rPr>
        <w:t xml:space="preserve">ociálna služba v Útulku Svit sa poskytuje na adrese Ul. SNP č.12, 059 21 Svit, v budove určenej na tento účel. V zariadení je celoročná prevádzka.                                         </w:t>
      </w:r>
    </w:p>
    <w:p w:rsidR="00161633" w:rsidRPr="0077561D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61D">
        <w:rPr>
          <w:rFonts w:ascii="Times New Roman" w:hAnsi="Times New Roman" w:cs="Times New Roman"/>
          <w:sz w:val="24"/>
          <w:szCs w:val="24"/>
        </w:rPr>
        <w:t xml:space="preserve">      Útulok je zriadený v samostatnej budove</w:t>
      </w:r>
      <w:r w:rsidR="00945F53" w:rsidRPr="0077561D">
        <w:rPr>
          <w:rFonts w:ascii="Times New Roman" w:hAnsi="Times New Roman" w:cs="Times New Roman"/>
          <w:sz w:val="24"/>
          <w:szCs w:val="24"/>
        </w:rPr>
        <w:t>,</w:t>
      </w:r>
      <w:r w:rsidRPr="0077561D">
        <w:rPr>
          <w:rFonts w:ascii="Times New Roman" w:hAnsi="Times New Roman" w:cs="Times New Roman"/>
          <w:sz w:val="24"/>
          <w:szCs w:val="24"/>
        </w:rPr>
        <w:t xml:space="preserve"> </w:t>
      </w:r>
      <w:r w:rsidR="00945F53" w:rsidRPr="0077561D">
        <w:rPr>
          <w:rFonts w:ascii="Times New Roman" w:hAnsi="Times New Roman" w:cs="Times New Roman"/>
          <w:sz w:val="24"/>
          <w:szCs w:val="24"/>
        </w:rPr>
        <w:t xml:space="preserve">ktorá je postavená v klasickom </w:t>
      </w:r>
      <w:proofErr w:type="spellStart"/>
      <w:r w:rsidR="00945F53" w:rsidRPr="0077561D">
        <w:rPr>
          <w:rFonts w:ascii="Times New Roman" w:hAnsi="Times New Roman" w:cs="Times New Roman"/>
          <w:sz w:val="24"/>
          <w:szCs w:val="24"/>
        </w:rPr>
        <w:t>baťovskom</w:t>
      </w:r>
      <w:proofErr w:type="spellEnd"/>
      <w:r w:rsidR="00945F53" w:rsidRPr="0077561D">
        <w:rPr>
          <w:rFonts w:ascii="Times New Roman" w:hAnsi="Times New Roman" w:cs="Times New Roman"/>
          <w:sz w:val="24"/>
          <w:szCs w:val="24"/>
        </w:rPr>
        <w:t xml:space="preserve"> štýle. Ubytovanie sa pre prijímateľov sociálnej služby poskytuje na prízemí v piatich dvojlôžkových izbách a na poschodí v deviatich dvojlôžkových alebo trojlôžkových izbách.</w:t>
      </w:r>
      <w:r w:rsidR="005B66EE" w:rsidRPr="0077561D">
        <w:rPr>
          <w:rFonts w:ascii="Times New Roman" w:hAnsi="Times New Roman" w:cs="Times New Roman"/>
          <w:sz w:val="24"/>
          <w:szCs w:val="24"/>
        </w:rPr>
        <w:t xml:space="preserve"> </w:t>
      </w:r>
      <w:r w:rsidRPr="0077561D">
        <w:rPr>
          <w:rFonts w:ascii="Times New Roman" w:hAnsi="Times New Roman" w:cs="Times New Roman"/>
          <w:sz w:val="24"/>
          <w:szCs w:val="24"/>
        </w:rPr>
        <w:t xml:space="preserve">Izby sú vybavené účelovým nábytkom. Zariadenia pre osobnú hygienu sú spoločné na chodbe. Na prízemí sú 2 WC, pisoár, 2 umývadlá a sprchovací kút a na poschodí 2 WC, pisoár, umývadlo a sprcha. K dispozícii pre prijímateľov je samoobslužná kuchynka na každom poschodí. Čistá bielizeň sa skladuje v uzatvorených skriniach v sklade na prízemí. Použitá bielizeň sa ukladá oddelene vo vyhradenom sklade. Pranie posteľnej bielizne sa zabezpečuje v </w:t>
      </w:r>
      <w:r w:rsidR="00945F53" w:rsidRPr="0077561D">
        <w:rPr>
          <w:rFonts w:ascii="Times New Roman" w:hAnsi="Times New Roman" w:cs="Times New Roman"/>
          <w:sz w:val="24"/>
          <w:szCs w:val="24"/>
        </w:rPr>
        <w:t>C</w:t>
      </w:r>
      <w:r w:rsidRPr="0077561D">
        <w:rPr>
          <w:rFonts w:ascii="Times New Roman" w:hAnsi="Times New Roman" w:cs="Times New Roman"/>
          <w:sz w:val="24"/>
          <w:szCs w:val="24"/>
        </w:rPr>
        <w:t xml:space="preserve">SS Batizovce,  osobnú bielizeň si perú prijímatelia sami v zariadení. </w:t>
      </w:r>
    </w:p>
    <w:p w:rsidR="00161633" w:rsidRPr="0077561D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61D">
        <w:rPr>
          <w:rFonts w:ascii="Times New Roman" w:hAnsi="Times New Roman" w:cs="Times New Roman"/>
          <w:sz w:val="24"/>
          <w:szCs w:val="24"/>
        </w:rPr>
        <w:t>Objekt je napojený na verejný vodovod a verejnú kanalizáciu. Vykurovanie a teplá voda je riešená cez vlastnú kotolňu v suteréne budovy. Odvoz komunálneho odpadu je zabezpečený Technickými službami mesta Svit.</w:t>
      </w:r>
    </w:p>
    <w:p w:rsidR="00161633" w:rsidRPr="0077561D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61D">
        <w:rPr>
          <w:rFonts w:ascii="Times New Roman" w:hAnsi="Times New Roman" w:cs="Times New Roman"/>
          <w:sz w:val="24"/>
          <w:szCs w:val="24"/>
        </w:rPr>
        <w:t xml:space="preserve">Ubytovacie zariadenie spĺňa požiadavky na ubytovacie zariadenie s časovo obmedzeným ubytovaním s nižším štandardom podľa </w:t>
      </w:r>
      <w:r w:rsidR="00B124B3" w:rsidRPr="0077561D">
        <w:rPr>
          <w:rFonts w:ascii="Times New Roman" w:hAnsi="Times New Roman" w:cs="Times New Roman"/>
          <w:sz w:val="24"/>
          <w:szCs w:val="24"/>
        </w:rPr>
        <w:t>vyhlášky MZ SR č. 210/2016.</w:t>
      </w:r>
      <w:r w:rsidRPr="0077561D">
        <w:rPr>
          <w:rFonts w:ascii="Times New Roman" w:hAnsi="Times New Roman" w:cs="Times New Roman"/>
          <w:sz w:val="24"/>
          <w:szCs w:val="24"/>
        </w:rPr>
        <w:t xml:space="preserve"> Na jedného ubytovaného </w:t>
      </w:r>
      <w:r w:rsidR="002871AA" w:rsidRPr="0077561D">
        <w:rPr>
          <w:rFonts w:ascii="Times New Roman" w:hAnsi="Times New Roman" w:cs="Times New Roman"/>
          <w:sz w:val="24"/>
          <w:szCs w:val="24"/>
        </w:rPr>
        <w:t xml:space="preserve">prijímateľa </w:t>
      </w:r>
      <w:r w:rsidRPr="0077561D">
        <w:rPr>
          <w:rFonts w:ascii="Times New Roman" w:hAnsi="Times New Roman" w:cs="Times New Roman"/>
          <w:sz w:val="24"/>
          <w:szCs w:val="24"/>
        </w:rPr>
        <w:t xml:space="preserve">sa dodržiava plocha viacposteľovej  izby -  najmenej 6 </w:t>
      </w:r>
      <w:r w:rsidR="002871AA" w:rsidRPr="0077561D">
        <w:rPr>
          <w:rFonts w:ascii="Times New Roman" w:hAnsi="Times New Roman" w:cs="Times New Roman"/>
          <w:sz w:val="24"/>
          <w:szCs w:val="24"/>
        </w:rPr>
        <w:t>m².</w:t>
      </w:r>
      <w:r w:rsidRPr="0077561D">
        <w:rPr>
          <w:rFonts w:ascii="Times New Roman" w:hAnsi="Times New Roman" w:cs="Times New Roman"/>
          <w:sz w:val="24"/>
          <w:szCs w:val="24"/>
        </w:rPr>
        <w:t xml:space="preserve"> </w:t>
      </w:r>
      <w:r w:rsidR="002871AA" w:rsidRPr="0077561D">
        <w:rPr>
          <w:rFonts w:ascii="Times New Roman" w:hAnsi="Times New Roman" w:cs="Times New Roman"/>
          <w:sz w:val="24"/>
          <w:szCs w:val="24"/>
        </w:rPr>
        <w:t>Taktiež sa</w:t>
      </w:r>
      <w:r w:rsidRPr="0077561D">
        <w:rPr>
          <w:rFonts w:ascii="Times New Roman" w:hAnsi="Times New Roman" w:cs="Times New Roman"/>
          <w:sz w:val="24"/>
          <w:szCs w:val="24"/>
        </w:rPr>
        <w:t xml:space="preserve"> dodržiava  základné vybavenie iz</w:t>
      </w:r>
      <w:r w:rsidR="002871AA" w:rsidRPr="0077561D">
        <w:rPr>
          <w:rFonts w:ascii="Times New Roman" w:hAnsi="Times New Roman" w:cs="Times New Roman"/>
          <w:sz w:val="24"/>
          <w:szCs w:val="24"/>
        </w:rPr>
        <w:t>ie</w:t>
      </w:r>
      <w:r w:rsidRPr="0077561D">
        <w:rPr>
          <w:rFonts w:ascii="Times New Roman" w:hAnsi="Times New Roman" w:cs="Times New Roman"/>
          <w:sz w:val="24"/>
          <w:szCs w:val="24"/>
        </w:rPr>
        <w:t>b</w:t>
      </w:r>
      <w:r w:rsidR="002871AA" w:rsidRPr="0077561D">
        <w:rPr>
          <w:rFonts w:ascii="Times New Roman" w:hAnsi="Times New Roman" w:cs="Times New Roman"/>
          <w:sz w:val="24"/>
          <w:szCs w:val="24"/>
        </w:rPr>
        <w:t>.</w:t>
      </w:r>
      <w:r w:rsidRPr="0077561D">
        <w:rPr>
          <w:rFonts w:ascii="Times New Roman" w:hAnsi="Times New Roman" w:cs="Times New Roman"/>
          <w:sz w:val="24"/>
          <w:szCs w:val="24"/>
        </w:rPr>
        <w:t xml:space="preserve"> </w:t>
      </w:r>
      <w:r w:rsidR="002871AA" w:rsidRPr="0077561D">
        <w:rPr>
          <w:rFonts w:ascii="Times New Roman" w:hAnsi="Times New Roman" w:cs="Times New Roman"/>
          <w:sz w:val="24"/>
          <w:szCs w:val="24"/>
        </w:rPr>
        <w:t>M</w:t>
      </w:r>
      <w:r w:rsidRPr="0077561D">
        <w:rPr>
          <w:rFonts w:ascii="Times New Roman" w:hAnsi="Times New Roman" w:cs="Times New Roman"/>
          <w:sz w:val="24"/>
          <w:szCs w:val="24"/>
        </w:rPr>
        <w:t>iestnosť na pranie osobnej bielizne a odevov je vybavená práčkou a umývadlom.</w:t>
      </w:r>
    </w:p>
    <w:p w:rsidR="00161633" w:rsidRPr="0077561D" w:rsidRDefault="00161633" w:rsidP="001616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61D">
        <w:rPr>
          <w:rFonts w:ascii="Times New Roman" w:hAnsi="Times New Roman" w:cs="Times New Roman"/>
          <w:sz w:val="24"/>
          <w:szCs w:val="24"/>
        </w:rPr>
        <w:t xml:space="preserve">      Upratovanie a dezinfekcia spoločných priestorov je zabezpečen</w:t>
      </w:r>
      <w:r w:rsidR="002871AA" w:rsidRPr="0077561D">
        <w:rPr>
          <w:rFonts w:ascii="Times New Roman" w:hAnsi="Times New Roman" w:cs="Times New Roman"/>
          <w:sz w:val="24"/>
          <w:szCs w:val="24"/>
        </w:rPr>
        <w:t>á</w:t>
      </w:r>
      <w:r w:rsidRPr="0077561D">
        <w:rPr>
          <w:rFonts w:ascii="Times New Roman" w:hAnsi="Times New Roman" w:cs="Times New Roman"/>
          <w:sz w:val="24"/>
          <w:szCs w:val="24"/>
        </w:rPr>
        <w:t xml:space="preserve"> každodenne v súlade s rozpisom služieb </w:t>
      </w:r>
      <w:r w:rsidR="00945F53" w:rsidRPr="0077561D">
        <w:rPr>
          <w:rFonts w:ascii="Times New Roman" w:hAnsi="Times New Roman" w:cs="Times New Roman"/>
          <w:sz w:val="24"/>
          <w:szCs w:val="24"/>
        </w:rPr>
        <w:t>prijímateľov</w:t>
      </w:r>
      <w:r w:rsidRPr="0077561D">
        <w:rPr>
          <w:rFonts w:ascii="Times New Roman" w:hAnsi="Times New Roman" w:cs="Times New Roman"/>
          <w:sz w:val="24"/>
          <w:szCs w:val="24"/>
        </w:rPr>
        <w:t xml:space="preserve">, ktorý je verejne prístupný. Minimálne raz mesačne sa vykonáva veľké upratovanie (umývanie okien, pranie záclon, čistenie kobercov, upratovanie spoločných priestorov, kotolne a pivníc). Výmena posteľnej bielizne sa realizuje podľa potreby, najmenej však raz za 14 dní  zamestnancom, ktorý má na starosti sklad bielizne. Pranie a oprava posteľnej bielizne prijímateľom sociálnej služby </w:t>
      </w:r>
      <w:r w:rsidR="002871AA" w:rsidRPr="0077561D">
        <w:rPr>
          <w:rFonts w:ascii="Times New Roman" w:hAnsi="Times New Roman" w:cs="Times New Roman"/>
          <w:sz w:val="24"/>
          <w:szCs w:val="24"/>
        </w:rPr>
        <w:t>sú</w:t>
      </w:r>
      <w:r w:rsidRPr="0077561D">
        <w:rPr>
          <w:rFonts w:ascii="Times New Roman" w:hAnsi="Times New Roman" w:cs="Times New Roman"/>
          <w:sz w:val="24"/>
          <w:szCs w:val="24"/>
        </w:rPr>
        <w:t xml:space="preserve"> zabezpečen</w:t>
      </w:r>
      <w:r w:rsidR="002871AA" w:rsidRPr="0077561D">
        <w:rPr>
          <w:rFonts w:ascii="Times New Roman" w:hAnsi="Times New Roman" w:cs="Times New Roman"/>
          <w:sz w:val="24"/>
          <w:szCs w:val="24"/>
        </w:rPr>
        <w:t>é</w:t>
      </w:r>
      <w:r w:rsidRPr="0077561D">
        <w:rPr>
          <w:rFonts w:ascii="Times New Roman" w:hAnsi="Times New Roman" w:cs="Times New Roman"/>
          <w:sz w:val="24"/>
          <w:szCs w:val="24"/>
        </w:rPr>
        <w:t xml:space="preserve"> v rámci </w:t>
      </w:r>
      <w:r w:rsidR="00945F53" w:rsidRPr="0077561D">
        <w:rPr>
          <w:rFonts w:ascii="Times New Roman" w:hAnsi="Times New Roman" w:cs="Times New Roman"/>
          <w:sz w:val="24"/>
          <w:szCs w:val="24"/>
        </w:rPr>
        <w:t>C</w:t>
      </w:r>
      <w:r w:rsidRPr="0077561D">
        <w:rPr>
          <w:rFonts w:ascii="Times New Roman" w:hAnsi="Times New Roman" w:cs="Times New Roman"/>
          <w:sz w:val="24"/>
          <w:szCs w:val="24"/>
        </w:rPr>
        <w:t>SS</w:t>
      </w:r>
      <w:r w:rsidR="00945F53" w:rsidRPr="0077561D">
        <w:rPr>
          <w:rFonts w:ascii="Times New Roman" w:hAnsi="Times New Roman" w:cs="Times New Roman"/>
          <w:sz w:val="24"/>
          <w:szCs w:val="24"/>
        </w:rPr>
        <w:t>.</w:t>
      </w:r>
    </w:p>
    <w:p w:rsidR="00537A25" w:rsidRPr="0077561D" w:rsidRDefault="00161633" w:rsidP="007A7774">
      <w:pPr>
        <w:jc w:val="both"/>
        <w:rPr>
          <w:rFonts w:ascii="Times New Roman" w:hAnsi="Times New Roman" w:cs="Times New Roman"/>
          <w:sz w:val="24"/>
          <w:szCs w:val="24"/>
        </w:rPr>
      </w:pPr>
      <w:r w:rsidRPr="0077561D">
        <w:rPr>
          <w:rFonts w:ascii="Times New Roman" w:hAnsi="Times New Roman" w:cs="Times New Roman"/>
          <w:sz w:val="24"/>
          <w:szCs w:val="24"/>
        </w:rPr>
        <w:t xml:space="preserve">V zariadení sú vytvorené podmienky na prípravu stravy a to v dvoch </w:t>
      </w:r>
      <w:r w:rsidR="005B66EE" w:rsidRPr="0077561D">
        <w:rPr>
          <w:rFonts w:ascii="Times New Roman" w:hAnsi="Times New Roman" w:cs="Times New Roman"/>
          <w:sz w:val="24"/>
          <w:szCs w:val="24"/>
        </w:rPr>
        <w:t xml:space="preserve">samoobslužných </w:t>
      </w:r>
      <w:r w:rsidRPr="0077561D">
        <w:rPr>
          <w:rFonts w:ascii="Times New Roman" w:hAnsi="Times New Roman" w:cs="Times New Roman"/>
          <w:sz w:val="24"/>
          <w:szCs w:val="24"/>
        </w:rPr>
        <w:t xml:space="preserve">kuchynkách s príslušenstvom. V prípade záujmu prijímateľa sociálnej služby sa strava dováža </w:t>
      </w:r>
      <w:r w:rsidRPr="0077561D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945F53" w:rsidRPr="0077561D">
        <w:rPr>
          <w:rFonts w:ascii="Times New Roman" w:hAnsi="Times New Roman" w:cs="Times New Roman"/>
          <w:sz w:val="24"/>
          <w:szCs w:val="24"/>
        </w:rPr>
        <w:t>C</w:t>
      </w:r>
      <w:r w:rsidRPr="0077561D">
        <w:rPr>
          <w:rFonts w:ascii="Times New Roman" w:hAnsi="Times New Roman" w:cs="Times New Roman"/>
          <w:sz w:val="24"/>
          <w:szCs w:val="24"/>
        </w:rPr>
        <w:t>SS Batizovce.</w:t>
      </w:r>
      <w:r w:rsidR="005B66EE" w:rsidRPr="0077561D">
        <w:rPr>
          <w:rFonts w:ascii="Times New Roman" w:hAnsi="Times New Roman" w:cs="Times New Roman"/>
          <w:sz w:val="24"/>
          <w:szCs w:val="24"/>
        </w:rPr>
        <w:t xml:space="preserve"> P</w:t>
      </w:r>
      <w:r w:rsidR="007A7774" w:rsidRPr="0077561D">
        <w:rPr>
          <w:rFonts w:ascii="Times New Roman" w:hAnsi="Times New Roman" w:cs="Times New Roman"/>
          <w:sz w:val="24"/>
          <w:szCs w:val="24"/>
        </w:rPr>
        <w:t>re voľnočasové aktivity sú prijímateľom sociálnej služby k dispozícii spoločenské miestnosti a v letných mesiacoch aj detská oddychová zóna pred budovou zariadenia. Kapacita útulku je 35 prijímateľov,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B3" w:rsidRDefault="00B124B3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Štruktúra prijímateľov ku koncu hodnotiaceho roka</w:t>
      </w:r>
    </w:p>
    <w:p w:rsidR="00F8776F" w:rsidRPr="00F8776F" w:rsidRDefault="00F8776F" w:rsidP="00F877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E471A5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 w:rsidRPr="00E471A5">
        <w:rPr>
          <w:rFonts w:ascii="Times New Roman" w:hAnsi="Times New Roman" w:cs="Times New Roman"/>
          <w:sz w:val="24"/>
          <w:szCs w:val="24"/>
        </w:rPr>
        <w:t>K 31.12.201</w:t>
      </w:r>
      <w:r w:rsidR="009D3E46">
        <w:rPr>
          <w:rFonts w:ascii="Times New Roman" w:hAnsi="Times New Roman" w:cs="Times New Roman"/>
          <w:sz w:val="24"/>
          <w:szCs w:val="24"/>
        </w:rPr>
        <w:t>6</w:t>
      </w:r>
      <w:r w:rsidRPr="00E4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 </w:t>
      </w:r>
      <w:r w:rsidR="002134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SS stanovenú kapacitu </w:t>
      </w:r>
      <w:r w:rsidR="009D3E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A1669">
        <w:rPr>
          <w:rFonts w:ascii="Times New Roman" w:hAnsi="Times New Roman" w:cs="Times New Roman"/>
          <w:sz w:val="24"/>
          <w:szCs w:val="24"/>
        </w:rPr>
        <w:t>lôžok</w:t>
      </w:r>
      <w:r w:rsidR="009D3E46">
        <w:rPr>
          <w:rFonts w:ascii="Times New Roman" w:hAnsi="Times New Roman" w:cs="Times New Roman"/>
          <w:sz w:val="24"/>
          <w:szCs w:val="24"/>
        </w:rPr>
        <w:t xml:space="preserve"> a ŠZ 40 lôžok.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E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tomuto dátumu bolo v</w:t>
      </w:r>
      <w:r w:rsidR="009D3E46">
        <w:rPr>
          <w:rFonts w:ascii="Times New Roman" w:hAnsi="Times New Roman" w:cs="Times New Roman"/>
          <w:sz w:val="24"/>
          <w:szCs w:val="24"/>
        </w:rPr>
        <w:t> DSS 87 prijímateľov</w:t>
      </w:r>
      <w:r>
        <w:rPr>
          <w:rFonts w:ascii="Times New Roman" w:hAnsi="Times New Roman" w:cs="Times New Roman"/>
          <w:sz w:val="24"/>
          <w:szCs w:val="24"/>
        </w:rPr>
        <w:t xml:space="preserve">, z toho </w:t>
      </w:r>
      <w:r w:rsidR="009D3E4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mužov a </w:t>
      </w:r>
      <w:r w:rsidR="009D3E4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žien.</w:t>
      </w:r>
      <w:r w:rsidR="009D3E46">
        <w:rPr>
          <w:rFonts w:ascii="Times New Roman" w:hAnsi="Times New Roman" w:cs="Times New Roman"/>
          <w:sz w:val="24"/>
          <w:szCs w:val="24"/>
        </w:rPr>
        <w:t xml:space="preserve"> V ŠZ bolo 40 prijímateľov, z toho 17 mužov a 23 žien.</w:t>
      </w:r>
      <w:r w:rsidR="00515F18">
        <w:rPr>
          <w:rFonts w:ascii="Times New Roman" w:hAnsi="Times New Roman" w:cs="Times New Roman"/>
          <w:sz w:val="24"/>
          <w:szCs w:val="24"/>
        </w:rPr>
        <w:t xml:space="preserve"> Kapacita útulku je 35 miest.</w:t>
      </w:r>
    </w:p>
    <w:p w:rsidR="00FA1669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>Štruktúra prijímateľov sociálnych služieb podľa druhu poskytovanej sociálnej služby</w:t>
      </w:r>
      <w:r>
        <w:rPr>
          <w:rFonts w:ascii="Times New Roman" w:hAnsi="Times New Roman" w:cs="Times New Roman"/>
          <w:sz w:val="24"/>
          <w:szCs w:val="24"/>
        </w:rPr>
        <w:t xml:space="preserve"> :        Domov sociálnych služieb – </w:t>
      </w:r>
      <w:r w:rsidR="009D3E4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prijímateľov      </w:t>
      </w:r>
      <w:r w:rsidR="009D3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Špecializované zariadenie – 40 prijímateľov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Útulok – 23 prijímateľov   </w:t>
      </w:r>
    </w:p>
    <w:p w:rsidR="00FA1669" w:rsidRPr="00A07E18" w:rsidRDefault="00FA1669" w:rsidP="00FA1669">
      <w:pPr>
        <w:rPr>
          <w:rFonts w:ascii="Times New Roman" w:hAnsi="Times New Roman" w:cs="Times New Roman"/>
          <w:sz w:val="24"/>
          <w:szCs w:val="24"/>
        </w:rPr>
      </w:pPr>
      <w:r w:rsidRPr="00A07E1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 w:rsidR="00A07E18" w:rsidRPr="00A07E1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07E18">
        <w:rPr>
          <w:rFonts w:ascii="Times New Roman" w:hAnsi="Times New Roman" w:cs="Times New Roman"/>
          <w:sz w:val="24"/>
          <w:szCs w:val="24"/>
          <w:u w:val="single"/>
        </w:rPr>
        <w:t>SS podľa mobility</w:t>
      </w:r>
      <w:r w:rsidRPr="00A07E18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mobilní – </w:t>
      </w:r>
      <w:r w:rsidR="00A07E18" w:rsidRPr="00A07E18">
        <w:rPr>
          <w:rFonts w:ascii="Times New Roman" w:hAnsi="Times New Roman" w:cs="Times New Roman"/>
          <w:sz w:val="24"/>
          <w:szCs w:val="24"/>
        </w:rPr>
        <w:t>58</w:t>
      </w:r>
      <w:r w:rsidRPr="00A07E18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A07E18" w:rsidRPr="00A07E18">
        <w:rPr>
          <w:rFonts w:ascii="Times New Roman" w:hAnsi="Times New Roman" w:cs="Times New Roman"/>
          <w:sz w:val="24"/>
          <w:szCs w:val="24"/>
        </w:rPr>
        <w:t xml:space="preserve">, z toho DSS – 33 a ŠZ – 25 </w:t>
      </w:r>
      <w:r w:rsidRPr="00A0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čiastočne imobilní – </w:t>
      </w:r>
      <w:r w:rsidR="00A07E18" w:rsidRPr="00A07E18">
        <w:rPr>
          <w:rFonts w:ascii="Times New Roman" w:hAnsi="Times New Roman" w:cs="Times New Roman"/>
          <w:sz w:val="24"/>
          <w:szCs w:val="24"/>
        </w:rPr>
        <w:t>4</w:t>
      </w:r>
      <w:r w:rsidR="00643F3B">
        <w:rPr>
          <w:rFonts w:ascii="Times New Roman" w:hAnsi="Times New Roman" w:cs="Times New Roman"/>
          <w:sz w:val="24"/>
          <w:szCs w:val="24"/>
        </w:rPr>
        <w:t>9</w:t>
      </w:r>
      <w:r w:rsidRPr="00A07E18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A07E18" w:rsidRPr="00A07E18">
        <w:rPr>
          <w:rFonts w:ascii="Times New Roman" w:hAnsi="Times New Roman" w:cs="Times New Roman"/>
          <w:sz w:val="24"/>
          <w:szCs w:val="24"/>
        </w:rPr>
        <w:t>, z toho DSS – 3</w:t>
      </w:r>
      <w:r w:rsidR="0032576D">
        <w:rPr>
          <w:rFonts w:ascii="Times New Roman" w:hAnsi="Times New Roman" w:cs="Times New Roman"/>
          <w:sz w:val="24"/>
          <w:szCs w:val="24"/>
        </w:rPr>
        <w:t>6</w:t>
      </w:r>
      <w:r w:rsidR="00A07E18" w:rsidRPr="00A07E18">
        <w:rPr>
          <w:rFonts w:ascii="Times New Roman" w:hAnsi="Times New Roman" w:cs="Times New Roman"/>
          <w:sz w:val="24"/>
          <w:szCs w:val="24"/>
        </w:rPr>
        <w:t xml:space="preserve"> a ŠZ – 13 </w:t>
      </w:r>
      <w:r w:rsidRPr="00A0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imobilní – 2</w:t>
      </w:r>
      <w:r w:rsidR="00A07E18" w:rsidRPr="00A07E18">
        <w:rPr>
          <w:rFonts w:ascii="Times New Roman" w:hAnsi="Times New Roman" w:cs="Times New Roman"/>
          <w:sz w:val="24"/>
          <w:szCs w:val="24"/>
        </w:rPr>
        <w:t>0</w:t>
      </w:r>
      <w:r w:rsidRPr="00A07E18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A07E18" w:rsidRPr="00A07E18">
        <w:rPr>
          <w:rFonts w:ascii="Times New Roman" w:hAnsi="Times New Roman" w:cs="Times New Roman"/>
          <w:sz w:val="24"/>
          <w:szCs w:val="24"/>
        </w:rPr>
        <w:t xml:space="preserve">, z toho DSS – 18 a ŠZ – 2 </w:t>
      </w:r>
    </w:p>
    <w:p w:rsidR="00CB2B30" w:rsidRPr="00D41D24" w:rsidRDefault="00FA1669" w:rsidP="00FA166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6386">
        <w:rPr>
          <w:rFonts w:ascii="Times New Roman" w:hAnsi="Times New Roman" w:cs="Times New Roman"/>
          <w:sz w:val="24"/>
          <w:szCs w:val="24"/>
          <w:u w:val="single"/>
        </w:rPr>
        <w:t>Štruktúra prijímateľov sociálnych služieb v </w:t>
      </w:r>
      <w:r w:rsidR="00DA6386" w:rsidRPr="00DA638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A6386">
        <w:rPr>
          <w:rFonts w:ascii="Times New Roman" w:hAnsi="Times New Roman" w:cs="Times New Roman"/>
          <w:sz w:val="24"/>
          <w:szCs w:val="24"/>
          <w:u w:val="single"/>
        </w:rPr>
        <w:t xml:space="preserve">SS podľa veku </w:t>
      </w:r>
      <w:r w:rsidR="00CB2B30" w:rsidRPr="00DA6386">
        <w:rPr>
          <w:rFonts w:ascii="Times New Roman" w:hAnsi="Times New Roman" w:cs="Times New Roman"/>
          <w:sz w:val="24"/>
          <w:szCs w:val="24"/>
          <w:u w:val="single"/>
        </w:rPr>
        <w:t>a pohlavia</w:t>
      </w:r>
      <w:r w:rsidR="00CB2B30" w:rsidRPr="00DA6386">
        <w:rPr>
          <w:rFonts w:ascii="Times New Roman" w:hAnsi="Times New Roman" w:cs="Times New Roman"/>
          <w:sz w:val="24"/>
          <w:szCs w:val="24"/>
        </w:rPr>
        <w:t xml:space="preserve"> </w:t>
      </w:r>
      <w:r w:rsidRPr="00DA6386">
        <w:rPr>
          <w:rFonts w:ascii="Times New Roman" w:hAnsi="Times New Roman" w:cs="Times New Roman"/>
          <w:sz w:val="24"/>
          <w:szCs w:val="24"/>
        </w:rPr>
        <w:t xml:space="preserve">: </w:t>
      </w:r>
      <w:r w:rsidRPr="00D41D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</w:p>
    <w:p w:rsidR="00DA6386" w:rsidRPr="00DA6386" w:rsidRDefault="00DA6386" w:rsidP="00DA638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A638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CSS</w:t>
      </w:r>
    </w:p>
    <w:tbl>
      <w:tblPr>
        <w:tblW w:w="946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2433"/>
        <w:gridCol w:w="160"/>
        <w:gridCol w:w="2385"/>
        <w:gridCol w:w="2430"/>
      </w:tblGrid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</w:tr>
    </w:tbl>
    <w:p w:rsidR="00DA6386" w:rsidRPr="00DA6386" w:rsidRDefault="00DA6386" w:rsidP="00DA6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386" w:rsidRPr="00DA6386" w:rsidRDefault="00DA6386" w:rsidP="00DA638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FF"/>
          <w:sz w:val="24"/>
          <w:szCs w:val="24"/>
          <w:lang w:eastAsia="zh-CN"/>
        </w:rPr>
      </w:pPr>
      <w:r w:rsidRPr="00DA6386">
        <w:rPr>
          <w:rFonts w:ascii="Times New Roman" w:eastAsia="Times New Roman" w:hAnsi="Times New Roman" w:cs="Times New Roman"/>
          <w:b/>
          <w:bCs/>
          <w:color w:val="FF3333"/>
          <w:sz w:val="28"/>
          <w:szCs w:val="24"/>
          <w:lang w:eastAsia="zh-CN"/>
        </w:rPr>
        <w:t>DSS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1420"/>
        <w:gridCol w:w="230"/>
        <w:gridCol w:w="904"/>
        <w:gridCol w:w="1163"/>
      </w:tblGrid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E1F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E1FD7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D72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1F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E1FD7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</w:tr>
    </w:tbl>
    <w:p w:rsidR="00DA6386" w:rsidRDefault="00DA6386" w:rsidP="00DA638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3333"/>
          <w:sz w:val="28"/>
          <w:szCs w:val="24"/>
          <w:lang w:eastAsia="zh-CN"/>
        </w:rPr>
      </w:pPr>
    </w:p>
    <w:p w:rsidR="0077561D" w:rsidRDefault="0077561D" w:rsidP="00DA638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3333"/>
          <w:sz w:val="28"/>
          <w:szCs w:val="24"/>
          <w:lang w:eastAsia="zh-CN"/>
        </w:rPr>
      </w:pPr>
    </w:p>
    <w:p w:rsidR="00DA6386" w:rsidRPr="00DA6386" w:rsidRDefault="00DA6386" w:rsidP="00DA6386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386">
        <w:rPr>
          <w:rFonts w:ascii="Times New Roman" w:eastAsia="Times New Roman" w:hAnsi="Times New Roman" w:cs="Times New Roman"/>
          <w:b/>
          <w:bCs/>
          <w:color w:val="009900"/>
          <w:sz w:val="28"/>
          <w:szCs w:val="24"/>
          <w:lang w:eastAsia="zh-CN"/>
        </w:rPr>
        <w:t>ŠZ</w:t>
      </w:r>
    </w:p>
    <w:tbl>
      <w:tblPr>
        <w:tblW w:w="5753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1557"/>
        <w:gridCol w:w="160"/>
        <w:gridCol w:w="850"/>
        <w:gridCol w:w="1134"/>
      </w:tblGrid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muži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ženy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6386" w:rsidRPr="00DA6386" w:rsidTr="00DA638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A7545B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754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6" w:rsidRPr="00DA6386" w:rsidRDefault="00DA6386" w:rsidP="00DA63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</w:tbl>
    <w:p w:rsidR="002F1879" w:rsidRDefault="002F1879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2F1879" w:rsidRPr="00D41D24" w:rsidRDefault="002F1879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CB2B30" w:rsidRPr="00FC707D" w:rsidRDefault="00785BFF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07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Vekový priemer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prijímateľov 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SS bol 58,0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rokov, z toho u mužov 53,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82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rokov a u žien 60,7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rokov.</w:t>
      </w:r>
      <w:r w:rsidR="008A7D14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DSS vekový priemer prijímateľov bol 56,14 rokov, z toho u mužov 52,35 rokov a u žien 58,36 rokov. V ŠZ vekový priemer prijímateľov bol 62,23 rokov, z toho u mužov 56,65 rokov a u žien </w:t>
      </w:r>
      <w:r w:rsidR="00FC707D" w:rsidRPr="00FC707D">
        <w:rPr>
          <w:rFonts w:ascii="Times New Roman" w:eastAsia="Times New Roman" w:hAnsi="Times New Roman" w:cs="Times New Roman"/>
          <w:sz w:val="24"/>
          <w:szCs w:val="24"/>
          <w:lang w:eastAsia="zh-CN"/>
        </w:rPr>
        <w:t>66,35 rokov.</w:t>
      </w:r>
    </w:p>
    <w:p w:rsidR="00785BFF" w:rsidRPr="00D41D24" w:rsidRDefault="00785BFF" w:rsidP="00CB2B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A1669" w:rsidRPr="00CB7820" w:rsidRDefault="00CB2B30" w:rsidP="00FA1669">
      <w:pPr>
        <w:rPr>
          <w:rFonts w:ascii="Times New Roman" w:hAnsi="Times New Roman" w:cs="Times New Roman"/>
          <w:sz w:val="24"/>
          <w:szCs w:val="24"/>
        </w:rPr>
      </w:pPr>
      <w:r w:rsidRPr="00CB7820">
        <w:rPr>
          <w:rFonts w:ascii="Times New Roman" w:hAnsi="Times New Roman" w:cs="Times New Roman"/>
          <w:sz w:val="24"/>
          <w:szCs w:val="24"/>
          <w:u w:val="single"/>
        </w:rPr>
        <w:t>Štruktúra prijímateľov sociálnej služby podľa prevažujúcej diagnózy</w:t>
      </w:r>
      <w:r w:rsidRPr="00CB782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B2B30" w:rsidRPr="00CB7820" w:rsidRDefault="003B5A22" w:rsidP="00FA1669">
      <w:pPr>
        <w:rPr>
          <w:rFonts w:ascii="Times New Roman" w:hAnsi="Times New Roman" w:cs="Times New Roman"/>
          <w:sz w:val="24"/>
          <w:szCs w:val="24"/>
        </w:rPr>
      </w:pPr>
      <w:r w:rsidRPr="00CB7820">
        <w:rPr>
          <w:rFonts w:ascii="Times New Roman" w:hAnsi="Times New Roman" w:cs="Times New Roman"/>
          <w:sz w:val="24"/>
          <w:szCs w:val="24"/>
        </w:rPr>
        <w:t>m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entálne postihnutie </w:t>
      </w:r>
      <w:r w:rsidRPr="00CB7820">
        <w:rPr>
          <w:rFonts w:ascii="Times New Roman" w:hAnsi="Times New Roman" w:cs="Times New Roman"/>
          <w:sz w:val="24"/>
          <w:szCs w:val="24"/>
        </w:rPr>
        <w:t>(i v kombináciách)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 - 7</w:t>
      </w:r>
      <w:r w:rsidR="0032576D">
        <w:rPr>
          <w:rFonts w:ascii="Times New Roman" w:hAnsi="Times New Roman" w:cs="Times New Roman"/>
          <w:sz w:val="24"/>
          <w:szCs w:val="24"/>
        </w:rPr>
        <w:t>3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prijímateľov   </w:t>
      </w:r>
      <w:r w:rsidRPr="00CB7820">
        <w:rPr>
          <w:rFonts w:ascii="Times New Roman" w:hAnsi="Times New Roman" w:cs="Times New Roman"/>
          <w:sz w:val="24"/>
          <w:szCs w:val="24"/>
        </w:rPr>
        <w:t>(z toho 2 prijímatelia s autizmom)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5BFF"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schizofrénia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3</w:t>
      </w:r>
      <w:r w:rsidR="0032576D">
        <w:rPr>
          <w:rFonts w:ascii="Times New Roman" w:hAnsi="Times New Roman" w:cs="Times New Roman"/>
          <w:sz w:val="24"/>
          <w:szCs w:val="24"/>
        </w:rPr>
        <w:t>8</w:t>
      </w:r>
      <w:r w:rsidR="00CB2B30" w:rsidRPr="00CB7820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organický </w:t>
      </w:r>
      <w:proofErr w:type="spellStart"/>
      <w:r w:rsidRPr="00CB7820">
        <w:rPr>
          <w:rFonts w:ascii="Times New Roman" w:hAnsi="Times New Roman" w:cs="Times New Roman"/>
          <w:sz w:val="24"/>
          <w:szCs w:val="24"/>
        </w:rPr>
        <w:t>psychosyndróm</w:t>
      </w:r>
      <w:proofErr w:type="spellEnd"/>
      <w:r w:rsidRPr="00CB7820">
        <w:rPr>
          <w:rFonts w:ascii="Times New Roman" w:hAnsi="Times New Roman" w:cs="Times New Roman"/>
          <w:sz w:val="24"/>
          <w:szCs w:val="24"/>
        </w:rPr>
        <w:t xml:space="preserve">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14</w:t>
      </w:r>
      <w:r w:rsidRPr="00CB7820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demencie rôznej etiológie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1</w:t>
      </w:r>
      <w:r w:rsidRPr="00CB7820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CB7820" w:rsidRPr="00CB7820">
        <w:rPr>
          <w:rFonts w:ascii="Times New Roman" w:hAnsi="Times New Roman" w:cs="Times New Roman"/>
          <w:sz w:val="24"/>
          <w:szCs w:val="24"/>
        </w:rPr>
        <w:t>ľ</w:t>
      </w:r>
      <w:r w:rsidRPr="00CB7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CB7820">
        <w:rPr>
          <w:rFonts w:ascii="Times New Roman" w:hAnsi="Times New Roman" w:cs="Times New Roman"/>
          <w:sz w:val="24"/>
          <w:szCs w:val="24"/>
        </w:rPr>
        <w:t>Altzheimer</w:t>
      </w:r>
      <w:proofErr w:type="spellEnd"/>
      <w:r w:rsidRPr="00CB7820">
        <w:rPr>
          <w:rFonts w:ascii="Times New Roman" w:hAnsi="Times New Roman" w:cs="Times New Roman"/>
          <w:sz w:val="24"/>
          <w:szCs w:val="24"/>
        </w:rPr>
        <w:t xml:space="preserve"> – </w:t>
      </w:r>
      <w:r w:rsidR="00CB7820" w:rsidRPr="00CB7820">
        <w:rPr>
          <w:rFonts w:ascii="Times New Roman" w:hAnsi="Times New Roman" w:cs="Times New Roman"/>
          <w:sz w:val="24"/>
          <w:szCs w:val="24"/>
        </w:rPr>
        <w:t>1</w:t>
      </w:r>
      <w:r w:rsidRPr="00CB7820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CB7820" w:rsidRPr="00CB7820">
        <w:rPr>
          <w:rFonts w:ascii="Times New Roman" w:hAnsi="Times New Roman" w:cs="Times New Roman"/>
          <w:sz w:val="24"/>
          <w:szCs w:val="24"/>
        </w:rPr>
        <w:t>ľ</w:t>
      </w:r>
    </w:p>
    <w:p w:rsidR="004D4E78" w:rsidRDefault="004D4E78" w:rsidP="00FA1669">
      <w:pPr>
        <w:rPr>
          <w:rFonts w:ascii="Times New Roman" w:hAnsi="Times New Roman" w:cs="Times New Roman"/>
          <w:sz w:val="24"/>
          <w:szCs w:val="24"/>
        </w:rPr>
      </w:pPr>
      <w:bookmarkStart w:id="1" w:name="_Hlk487718708"/>
      <w:r w:rsidRPr="004D4E7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 w:rsidR="00D41D24">
        <w:rPr>
          <w:rFonts w:ascii="Times New Roman" w:hAnsi="Times New Roman" w:cs="Times New Roman"/>
          <w:sz w:val="24"/>
          <w:szCs w:val="24"/>
          <w:u w:val="single"/>
        </w:rPr>
        <w:t xml:space="preserve">DSS </w:t>
      </w:r>
      <w:r w:rsidRPr="004D4E78">
        <w:rPr>
          <w:rFonts w:ascii="Times New Roman" w:hAnsi="Times New Roman" w:cs="Times New Roman"/>
          <w:sz w:val="24"/>
          <w:szCs w:val="24"/>
          <w:u w:val="single"/>
        </w:rPr>
        <w:t>podľa liečby a ochorení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4E78" w:rsidRDefault="002871AA" w:rsidP="00FA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4E78">
        <w:rPr>
          <w:rFonts w:ascii="Times New Roman" w:hAnsi="Times New Roman" w:cs="Times New Roman"/>
          <w:sz w:val="24"/>
          <w:szCs w:val="24"/>
        </w:rPr>
        <w:t xml:space="preserve">iabetici pod kontrolou poradne – </w:t>
      </w:r>
      <w:r w:rsidR="00D41D24">
        <w:rPr>
          <w:rFonts w:ascii="Times New Roman" w:hAnsi="Times New Roman" w:cs="Times New Roman"/>
          <w:sz w:val="24"/>
          <w:szCs w:val="24"/>
        </w:rPr>
        <w:t>14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osoby trpiace dekubitmi počas pobytu v zariadení – 6 prijímateľov                                         osoby ktoré utrpeli pád – 1</w:t>
      </w:r>
      <w:r w:rsidR="00D41D24">
        <w:rPr>
          <w:rFonts w:ascii="Times New Roman" w:hAnsi="Times New Roman" w:cs="Times New Roman"/>
          <w:sz w:val="24"/>
          <w:szCs w:val="24"/>
        </w:rPr>
        <w:t>1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         osoby so psychotickou liečbou – 13 prijímateľov       </w:t>
      </w:r>
      <w:r w:rsidR="00D41D24">
        <w:rPr>
          <w:rFonts w:ascii="Times New Roman" w:hAnsi="Times New Roman" w:cs="Times New Roman"/>
          <w:sz w:val="24"/>
          <w:szCs w:val="24"/>
        </w:rPr>
        <w:t xml:space="preserve">  </w:t>
      </w:r>
      <w:r w:rsidR="004D4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osoby s demenciou a užívajúce </w:t>
      </w:r>
      <w:proofErr w:type="spellStart"/>
      <w:r w:rsidR="004D4E78">
        <w:rPr>
          <w:rFonts w:ascii="Times New Roman" w:hAnsi="Times New Roman" w:cs="Times New Roman"/>
          <w:sz w:val="24"/>
          <w:szCs w:val="24"/>
        </w:rPr>
        <w:t>neuroleptiká</w:t>
      </w:r>
      <w:proofErr w:type="spellEnd"/>
      <w:r w:rsidR="004D4E78">
        <w:rPr>
          <w:rFonts w:ascii="Times New Roman" w:hAnsi="Times New Roman" w:cs="Times New Roman"/>
          <w:sz w:val="24"/>
          <w:szCs w:val="24"/>
        </w:rPr>
        <w:t xml:space="preserve"> – </w:t>
      </w:r>
      <w:r w:rsidR="00D41D24">
        <w:rPr>
          <w:rFonts w:ascii="Times New Roman" w:hAnsi="Times New Roman" w:cs="Times New Roman"/>
          <w:sz w:val="24"/>
          <w:szCs w:val="24"/>
        </w:rPr>
        <w:t>59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osoby užívajúce antidepresíva – </w:t>
      </w:r>
      <w:r w:rsidR="00D41D24">
        <w:rPr>
          <w:rFonts w:ascii="Times New Roman" w:hAnsi="Times New Roman" w:cs="Times New Roman"/>
          <w:sz w:val="24"/>
          <w:szCs w:val="24"/>
        </w:rPr>
        <w:t>14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osoby opatrované na lôžku – </w:t>
      </w:r>
      <w:r w:rsidR="00D41D24">
        <w:rPr>
          <w:rFonts w:ascii="Times New Roman" w:hAnsi="Times New Roman" w:cs="Times New Roman"/>
          <w:sz w:val="24"/>
          <w:szCs w:val="24"/>
        </w:rPr>
        <w:t>4</w:t>
      </w:r>
      <w:r w:rsidR="004D4E78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D41D24">
        <w:rPr>
          <w:rFonts w:ascii="Times New Roman" w:hAnsi="Times New Roman" w:cs="Times New Roman"/>
          <w:sz w:val="24"/>
          <w:szCs w:val="24"/>
        </w:rPr>
        <w:t>lia</w:t>
      </w:r>
    </w:p>
    <w:bookmarkEnd w:id="1"/>
    <w:p w:rsidR="00D41D24" w:rsidRDefault="00D41D24" w:rsidP="00D41D24">
      <w:pPr>
        <w:rPr>
          <w:rFonts w:ascii="Times New Roman" w:hAnsi="Times New Roman" w:cs="Times New Roman"/>
          <w:sz w:val="24"/>
          <w:szCs w:val="24"/>
        </w:rPr>
      </w:pPr>
      <w:r w:rsidRPr="004D4E78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ŠZ </w:t>
      </w:r>
      <w:r w:rsidRPr="004D4E78">
        <w:rPr>
          <w:rFonts w:ascii="Times New Roman" w:hAnsi="Times New Roman" w:cs="Times New Roman"/>
          <w:sz w:val="24"/>
          <w:szCs w:val="24"/>
          <w:u w:val="single"/>
        </w:rPr>
        <w:t>podľa liečby a ochorení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1D24" w:rsidRDefault="00D41D24" w:rsidP="00D4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diabetici pod kontrolou poradne –7 prijímateľov                                                                        osoby trpiace dekubitmi počas pobytu v zariadení – 1 prijímateľ                                         osoby ktoré utrpeli pád – 6 prijímateľov                                                                                                            osoby so psychotickou liečbou – 16 prijímateľov                                                                osoby s demenciou a užívajúce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neuroleptiká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prijímateľov                                              osoby užívajúce antidepresíva – 10 prijímateľov                                                                     osoby opatrované na lôžku – </w:t>
      </w:r>
    </w:p>
    <w:p w:rsidR="00F8776F" w:rsidRPr="003D3BA7" w:rsidRDefault="00F8776F" w:rsidP="00F8776F">
      <w:pPr>
        <w:rPr>
          <w:rFonts w:ascii="Times New Roman" w:hAnsi="Times New Roman" w:cs="Times New Roman"/>
          <w:sz w:val="24"/>
          <w:szCs w:val="24"/>
        </w:rPr>
      </w:pPr>
      <w:r w:rsidRPr="004E46A6">
        <w:rPr>
          <w:rFonts w:ascii="Times New Roman" w:hAnsi="Times New Roman" w:cs="Times New Roman"/>
          <w:sz w:val="24"/>
          <w:szCs w:val="24"/>
          <w:u w:val="single"/>
        </w:rPr>
        <w:t>Štruktúra prijímateľov DSS podľa spôsobilosti k právnym úkonom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svojprávny – </w:t>
      </w:r>
      <w:r w:rsidR="00BD5F2C">
        <w:rPr>
          <w:rFonts w:ascii="Times New Roman" w:hAnsi="Times New Roman" w:cs="Times New Roman"/>
          <w:sz w:val="24"/>
          <w:szCs w:val="24"/>
        </w:rPr>
        <w:t>1</w:t>
      </w:r>
      <w:r w:rsidR="003D3B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prijímateľov                                                                                                  obmedzená spôsobilosť k právnym úkonom – 5 prijímateľov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nesvojprávny v plnom rozsahu – </w:t>
      </w:r>
      <w:r w:rsidR="003D3BA7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prijímateľov, </w:t>
      </w:r>
      <w:r w:rsidRPr="003D3BA7">
        <w:rPr>
          <w:rFonts w:ascii="Times New Roman" w:hAnsi="Times New Roman" w:cs="Times New Roman"/>
          <w:sz w:val="24"/>
          <w:szCs w:val="24"/>
        </w:rPr>
        <w:t xml:space="preserve">z toho </w:t>
      </w:r>
      <w:r w:rsidR="003D3BA7">
        <w:rPr>
          <w:rFonts w:ascii="Times New Roman" w:hAnsi="Times New Roman" w:cs="Times New Roman"/>
          <w:sz w:val="24"/>
          <w:szCs w:val="24"/>
        </w:rPr>
        <w:t>57</w:t>
      </w:r>
      <w:r w:rsidRPr="003D3BA7">
        <w:rPr>
          <w:rFonts w:ascii="Times New Roman" w:hAnsi="Times New Roman" w:cs="Times New Roman"/>
          <w:sz w:val="24"/>
          <w:szCs w:val="24"/>
        </w:rPr>
        <w:t xml:space="preserve"> opatrovníkom je CSS a </w:t>
      </w:r>
      <w:r w:rsidR="003D3BA7" w:rsidRPr="003D3BA7">
        <w:rPr>
          <w:rFonts w:ascii="Times New Roman" w:hAnsi="Times New Roman" w:cs="Times New Roman"/>
          <w:sz w:val="24"/>
          <w:szCs w:val="24"/>
        </w:rPr>
        <w:t>8</w:t>
      </w:r>
      <w:r w:rsidRPr="003D3BA7">
        <w:rPr>
          <w:rFonts w:ascii="Times New Roman" w:hAnsi="Times New Roman" w:cs="Times New Roman"/>
          <w:sz w:val="24"/>
          <w:szCs w:val="24"/>
        </w:rPr>
        <w:t xml:space="preserve"> sú rodinní príslušníci</w:t>
      </w:r>
      <w:r w:rsidR="0091547C" w:rsidRPr="003D3BA7">
        <w:rPr>
          <w:rFonts w:ascii="Times New Roman" w:hAnsi="Times New Roman" w:cs="Times New Roman"/>
          <w:sz w:val="24"/>
          <w:szCs w:val="24"/>
        </w:rPr>
        <w:t>.</w:t>
      </w:r>
    </w:p>
    <w:p w:rsidR="00D41D24" w:rsidRPr="00BD5F2C" w:rsidRDefault="00D41D24" w:rsidP="00D41D24">
      <w:pPr>
        <w:rPr>
          <w:rFonts w:ascii="Times New Roman" w:hAnsi="Times New Roman" w:cs="Times New Roman"/>
          <w:sz w:val="24"/>
          <w:szCs w:val="24"/>
        </w:rPr>
      </w:pPr>
      <w:r w:rsidRPr="004E46A6">
        <w:rPr>
          <w:rFonts w:ascii="Times New Roman" w:hAnsi="Times New Roman" w:cs="Times New Roman"/>
          <w:sz w:val="24"/>
          <w:szCs w:val="24"/>
          <w:u w:val="single"/>
        </w:rPr>
        <w:t xml:space="preserve">Štruktúra prijímateľov </w:t>
      </w:r>
      <w:r>
        <w:rPr>
          <w:rFonts w:ascii="Times New Roman" w:hAnsi="Times New Roman" w:cs="Times New Roman"/>
          <w:sz w:val="24"/>
          <w:szCs w:val="24"/>
          <w:u w:val="single"/>
        </w:rPr>
        <w:t>ŠZ</w:t>
      </w:r>
      <w:r w:rsidRPr="004E46A6">
        <w:rPr>
          <w:rFonts w:ascii="Times New Roman" w:hAnsi="Times New Roman" w:cs="Times New Roman"/>
          <w:sz w:val="24"/>
          <w:szCs w:val="24"/>
          <w:u w:val="single"/>
        </w:rPr>
        <w:t xml:space="preserve"> podľa spôsobilosti k právnym úkonom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     svojprávny – 12 prijímateľov                                                                                                  obmedzená spôsobilosť k právnym úkonom –                                                                nesvojprávny v plnom rozsahu – 28 prijímateľov, z toho </w:t>
      </w:r>
      <w:r w:rsidR="00BD5F2C" w:rsidRPr="00BD5F2C">
        <w:rPr>
          <w:rFonts w:ascii="Times New Roman" w:hAnsi="Times New Roman" w:cs="Times New Roman"/>
          <w:sz w:val="24"/>
          <w:szCs w:val="24"/>
        </w:rPr>
        <w:t>22</w:t>
      </w:r>
      <w:r w:rsidRPr="00BD5F2C">
        <w:rPr>
          <w:rFonts w:ascii="Times New Roman" w:hAnsi="Times New Roman" w:cs="Times New Roman"/>
          <w:sz w:val="24"/>
          <w:szCs w:val="24"/>
        </w:rPr>
        <w:t xml:space="preserve"> opatrovníkom je CSS a </w:t>
      </w:r>
      <w:r w:rsidR="00BD5F2C" w:rsidRPr="00BD5F2C">
        <w:rPr>
          <w:rFonts w:ascii="Times New Roman" w:hAnsi="Times New Roman" w:cs="Times New Roman"/>
          <w:sz w:val="24"/>
          <w:szCs w:val="24"/>
        </w:rPr>
        <w:t>6</w:t>
      </w:r>
      <w:r w:rsidRPr="00BD5F2C">
        <w:rPr>
          <w:rFonts w:ascii="Times New Roman" w:hAnsi="Times New Roman" w:cs="Times New Roman"/>
          <w:sz w:val="24"/>
          <w:szCs w:val="24"/>
        </w:rPr>
        <w:t xml:space="preserve"> sú rodinní príslušníci.</w:t>
      </w:r>
    </w:p>
    <w:p w:rsidR="00D41D24" w:rsidRDefault="00D41D24" w:rsidP="00F8776F">
      <w:pPr>
        <w:rPr>
          <w:rFonts w:ascii="Times New Roman" w:hAnsi="Times New Roman" w:cs="Times New Roman"/>
          <w:sz w:val="24"/>
          <w:szCs w:val="24"/>
        </w:rPr>
      </w:pPr>
    </w:p>
    <w:p w:rsidR="00F8776F" w:rsidRDefault="00F8776F" w:rsidP="00F8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</w:t>
      </w:r>
      <w:r w:rsidR="000C13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zomrelo 9 klientov</w:t>
      </w:r>
      <w:r w:rsidR="00840AC7">
        <w:rPr>
          <w:rFonts w:ascii="Times New Roman" w:hAnsi="Times New Roman" w:cs="Times New Roman"/>
          <w:sz w:val="24"/>
          <w:szCs w:val="24"/>
        </w:rPr>
        <w:t>, z toho v DSS 6 a v ŠZ 3 klienti. Pobyt ukončili 2 klienti, a to v DSS.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AC7">
        <w:rPr>
          <w:rFonts w:ascii="Times New Roman" w:hAnsi="Times New Roman" w:cs="Times New Roman"/>
          <w:sz w:val="24"/>
          <w:szCs w:val="24"/>
        </w:rPr>
        <w:t>Vzhľadom k rekonštrukčným prácam na budove Lipa, nám bolo v druhej polovici roka pozastavené prijímanie nových klientov. P</w:t>
      </w:r>
      <w:r>
        <w:rPr>
          <w:rFonts w:ascii="Times New Roman" w:hAnsi="Times New Roman" w:cs="Times New Roman"/>
          <w:sz w:val="24"/>
          <w:szCs w:val="24"/>
        </w:rPr>
        <w:t xml:space="preserve">očas roka sme prijali </w:t>
      </w:r>
      <w:r w:rsidR="00840AC7">
        <w:rPr>
          <w:rFonts w:ascii="Times New Roman" w:hAnsi="Times New Roman" w:cs="Times New Roman"/>
          <w:sz w:val="24"/>
          <w:szCs w:val="24"/>
        </w:rPr>
        <w:t>dvoch</w:t>
      </w:r>
      <w:r>
        <w:rPr>
          <w:rFonts w:ascii="Times New Roman" w:hAnsi="Times New Roman" w:cs="Times New Roman"/>
          <w:sz w:val="24"/>
          <w:szCs w:val="24"/>
        </w:rPr>
        <w:t xml:space="preserve"> klient</w:t>
      </w:r>
      <w:r w:rsidR="00840AC7">
        <w:rPr>
          <w:rFonts w:ascii="Times New Roman" w:hAnsi="Times New Roman" w:cs="Times New Roman"/>
          <w:sz w:val="24"/>
          <w:szCs w:val="24"/>
        </w:rPr>
        <w:t>ov do ŠZ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4B3" w:rsidRPr="00B124B3" w:rsidRDefault="00B124B3" w:rsidP="00B124B3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</w:rPr>
        <w:t>Útulok</w:t>
      </w:r>
      <w:r w:rsidRPr="00B124B3">
        <w:rPr>
          <w:rFonts w:ascii="Times New Roman" w:hAnsi="Times New Roman" w:cs="Times New Roman"/>
          <w:bCs/>
          <w:sz w:val="24"/>
          <w:szCs w:val="24"/>
        </w:rPr>
        <w:t xml:space="preserve"> bol využit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Pr="00B124B3">
        <w:rPr>
          <w:rFonts w:ascii="Times New Roman" w:hAnsi="Times New Roman" w:cs="Times New Roman"/>
          <w:bCs/>
          <w:sz w:val="24"/>
          <w:szCs w:val="24"/>
        </w:rPr>
        <w:t xml:space="preserve"> počas celého roka 2016 na 80,94 %.  K 31. 12. 2016 bolo v zariadení: 23 prijímateľov, z toho 4 muži, 6 žien a 13 detí. V roku 2016 bolo do zariadenia prijatých 48 prijímateľov sociálnej služby a 48 prijímateľom bolo poskytovanie sociálnej služby v zariadení aj ukončené. Jednostranným vypovedaním zmluvy o poskytovaní sociálnej služby zo strany prijímateľa  bolo poskytovanie sociálnej služby ukončené šiestim prijímateľom jednotlivcom, trom prijímateľkám s jedným maloletým dieťaťom, dvom prijímateľkám s dvomi maloletými deťmi, jednej prijímateľke s tromi maloletými deťmi, jednej prijímateľke so štyrmi maloletými deťmi, manželom s tromi maloletými deťmi a rodičom so štyrmi maloletými deťmi. Dvom prijímateľom bolo poskytovanie sociálnej služby ukončené zmluvne dohodnutým časom poskytovania sociálnej služby. Trom prijímateľom jednotlivcom a manželom s dvoma maloletými deťmi  bolo poskytovanie sociálnej služby ukončené jednostranným vypovedaním zmluvy o poskytovaní sociálnej služby zo strany poskytovateľa. </w:t>
      </w:r>
      <w:proofErr w:type="spellStart"/>
      <w:r w:rsidRPr="00B124B3">
        <w:rPr>
          <w:rFonts w:ascii="Times New Roman" w:hAnsi="Times New Roman" w:cs="Times New Roman"/>
          <w:bCs/>
          <w:sz w:val="24"/>
          <w:szCs w:val="24"/>
        </w:rPr>
        <w:t>SPODaSK</w:t>
      </w:r>
      <w:proofErr w:type="spellEnd"/>
      <w:r w:rsidRPr="00B124B3">
        <w:rPr>
          <w:rFonts w:ascii="Times New Roman" w:hAnsi="Times New Roman" w:cs="Times New Roman"/>
          <w:bCs/>
          <w:sz w:val="24"/>
          <w:szCs w:val="24"/>
        </w:rPr>
        <w:t xml:space="preserve"> bolo odobraté maloleté dieťa jednej prijímateľke sociálnej služby.</w:t>
      </w:r>
    </w:p>
    <w:p w:rsidR="005B66EE" w:rsidRDefault="005B66EE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Personálne podmienky a organizačná štruktúra</w:t>
      </w:r>
    </w:p>
    <w:p w:rsidR="0081788A" w:rsidRDefault="0081788A" w:rsidP="00CB48B1">
      <w:pPr>
        <w:pStyle w:val="Standard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 xml:space="preserve">počet zamestnancov v roku </w:t>
      </w:r>
    </w:p>
    <w:p w:rsidR="0081788A" w:rsidRDefault="0081788A" w:rsidP="00DD72AD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fyzický stav k 31.12.201</w:t>
      </w:r>
      <w:r w:rsidR="00DD72AD">
        <w:rPr>
          <w:lang w:val="sk-SK"/>
        </w:rPr>
        <w:t>6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>99</w:t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2040"/>
        <w:jc w:val="both"/>
        <w:rPr>
          <w:lang w:val="sk-SK"/>
        </w:rPr>
      </w:pPr>
      <w:r>
        <w:rPr>
          <w:lang w:val="sk-SK"/>
        </w:rPr>
        <w:tab/>
      </w: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štruktúra v danom roku i s počtami zamestnancov</w:t>
      </w:r>
      <w:r>
        <w:rPr>
          <w:lang w:val="sk-SK"/>
        </w:rPr>
        <w:tab/>
        <w:t>9</w:t>
      </w:r>
      <w:r w:rsidR="00DD72AD">
        <w:rPr>
          <w:lang w:val="sk-SK"/>
        </w:rPr>
        <w:t>5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riaditeľka</w:t>
      </w:r>
      <w:r>
        <w:rPr>
          <w:lang w:val="sk-SK"/>
        </w:rPr>
        <w:tab/>
        <w:t>1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odborných činností</w:t>
      </w:r>
      <w:r w:rsidR="0091547C">
        <w:rPr>
          <w:lang w:val="sk-SK"/>
        </w:rPr>
        <w:t xml:space="preserve"> (Ú</w:t>
      </w:r>
      <w:r>
        <w:rPr>
          <w:lang w:val="sk-SK"/>
        </w:rPr>
        <w:t>OČ</w:t>
      </w:r>
      <w:r w:rsidR="0091547C">
        <w:rPr>
          <w:lang w:val="sk-SK"/>
        </w:rPr>
        <w:t>)</w:t>
      </w:r>
      <w:r>
        <w:rPr>
          <w:lang w:val="sk-SK"/>
        </w:rPr>
        <w:tab/>
      </w:r>
      <w:r w:rsidR="0091547C">
        <w:rPr>
          <w:lang w:val="sk-SK"/>
        </w:rPr>
        <w:t xml:space="preserve">      </w:t>
      </w:r>
      <w:r w:rsidRPr="00C15F58">
        <w:rPr>
          <w:b/>
          <w:lang w:val="sk-SK"/>
        </w:rPr>
        <w:t>5</w:t>
      </w:r>
      <w:r w:rsidR="00DD72AD">
        <w:rPr>
          <w:b/>
          <w:lang w:val="sk-SK"/>
        </w:rPr>
        <w:t>7</w:t>
      </w:r>
      <w:r>
        <w:rPr>
          <w:lang w:val="sk-SK"/>
        </w:rPr>
        <w:tab/>
      </w:r>
      <w:r w:rsidR="00C15F58">
        <w:rPr>
          <w:lang w:val="sk-SK"/>
        </w:rPr>
        <w:t>(vedúca úseku-</w:t>
      </w:r>
      <w:proofErr w:type="spellStart"/>
      <w:r w:rsidR="00C15F58">
        <w:rPr>
          <w:lang w:val="sk-SK"/>
        </w:rPr>
        <w:t>soc.pracovník</w:t>
      </w:r>
      <w:proofErr w:type="spellEnd"/>
      <w:r w:rsidR="00C15F58">
        <w:rPr>
          <w:lang w:val="sk-SK"/>
        </w:rPr>
        <w:t xml:space="preserve">, hlavná sestra-1, </w:t>
      </w:r>
      <w:r w:rsidR="00DD72AD">
        <w:rPr>
          <w:lang w:val="sk-SK"/>
        </w:rPr>
        <w:t xml:space="preserve">psychológ-1, </w:t>
      </w:r>
      <w:r w:rsidR="00C15F58">
        <w:rPr>
          <w:lang w:val="sk-SK"/>
        </w:rPr>
        <w:t>sociálny pracovník-6, sestra v ZSS-6, zdravotnícky asistent-1, fyzioterapeut-1,</w:t>
      </w:r>
      <w:r w:rsidR="00DD72AD">
        <w:rPr>
          <w:lang w:val="sk-SK"/>
        </w:rPr>
        <w:t xml:space="preserve"> inštruktor sociálnej rehabilitácie-2,</w:t>
      </w:r>
      <w:r w:rsidR="00C15F58">
        <w:rPr>
          <w:lang w:val="sk-SK"/>
        </w:rPr>
        <w:t xml:space="preserve"> ergoterapeut-5</w:t>
      </w:r>
      <w:r w:rsidR="00DD72AD">
        <w:rPr>
          <w:lang w:val="sk-SK"/>
        </w:rPr>
        <w:t>,</w:t>
      </w:r>
      <w:r w:rsidR="00C15F58">
        <w:rPr>
          <w:lang w:val="sk-SK"/>
        </w:rPr>
        <w:t xml:space="preserve"> opatrovatelia-2</w:t>
      </w:r>
      <w:r w:rsidR="00DD72AD">
        <w:rPr>
          <w:lang w:val="sk-SK"/>
        </w:rPr>
        <w:t>8 a upratovačky-5</w:t>
      </w:r>
      <w:r w:rsidR="00C15F58">
        <w:rPr>
          <w:lang w:val="sk-SK"/>
        </w:rPr>
        <w:t xml:space="preserve">) </w:t>
      </w:r>
    </w:p>
    <w:p w:rsidR="0081788A" w:rsidRPr="00C15F58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ekonomiky</w:t>
      </w:r>
      <w:r w:rsidR="0091547C">
        <w:rPr>
          <w:lang w:val="sk-SK"/>
        </w:rPr>
        <w:t xml:space="preserve"> (Ú</w:t>
      </w:r>
      <w:r>
        <w:rPr>
          <w:lang w:val="sk-SK"/>
        </w:rPr>
        <w:t>E</w:t>
      </w:r>
      <w:r w:rsidR="0091547C">
        <w:rPr>
          <w:lang w:val="sk-SK"/>
        </w:rPr>
        <w:t xml:space="preserve">)              </w:t>
      </w:r>
      <w:r>
        <w:rPr>
          <w:lang w:val="sk-SK"/>
        </w:rPr>
        <w:tab/>
      </w:r>
      <w:r w:rsidR="0091547C">
        <w:rPr>
          <w:lang w:val="sk-SK"/>
        </w:rPr>
        <w:t xml:space="preserve">       </w:t>
      </w:r>
      <w:r w:rsidRPr="00C15F58">
        <w:rPr>
          <w:b/>
          <w:lang w:val="sk-SK"/>
        </w:rPr>
        <w:t>6</w:t>
      </w:r>
      <w:r w:rsidR="00C15F58" w:rsidRPr="00C15F58">
        <w:rPr>
          <w:b/>
          <w:lang w:val="sk-SK"/>
        </w:rPr>
        <w:t xml:space="preserve"> </w:t>
      </w:r>
      <w:r w:rsidR="00C15F58" w:rsidRPr="00C15F58">
        <w:rPr>
          <w:lang w:val="sk-SK"/>
        </w:rPr>
        <w:t>(</w:t>
      </w:r>
      <w:r w:rsidR="00C15F58">
        <w:rPr>
          <w:lang w:val="sk-SK"/>
        </w:rPr>
        <w:t>vedúca úseku-</w:t>
      </w:r>
      <w:proofErr w:type="spellStart"/>
      <w:r w:rsidR="00C15F58">
        <w:rPr>
          <w:lang w:val="sk-SK"/>
        </w:rPr>
        <w:t>PaM</w:t>
      </w:r>
      <w:proofErr w:type="spellEnd"/>
      <w:r w:rsidR="00C15F58">
        <w:rPr>
          <w:lang w:val="sk-SK"/>
        </w:rPr>
        <w:t>, ekonómka-1, účtovníčka-1, archivárka a správca majetku-1, pokladníčka-1, hospodárka-1)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vnútornej prevádzky</w:t>
      </w:r>
      <w:r w:rsidR="0091547C">
        <w:rPr>
          <w:lang w:val="sk-SK"/>
        </w:rPr>
        <w:t xml:space="preserve"> (Ú</w:t>
      </w:r>
      <w:r>
        <w:rPr>
          <w:lang w:val="sk-SK"/>
        </w:rPr>
        <w:t>VP</w:t>
      </w:r>
      <w:r w:rsidR="0091547C">
        <w:rPr>
          <w:lang w:val="sk-SK"/>
        </w:rPr>
        <w:t>)</w:t>
      </w:r>
      <w:r>
        <w:rPr>
          <w:lang w:val="sk-SK"/>
        </w:rPr>
        <w:tab/>
      </w:r>
      <w:r w:rsidR="0091547C">
        <w:rPr>
          <w:lang w:val="sk-SK"/>
        </w:rPr>
        <w:t xml:space="preserve">     </w:t>
      </w:r>
      <w:r w:rsidRPr="00C15F58">
        <w:rPr>
          <w:b/>
          <w:lang w:val="sk-SK"/>
        </w:rPr>
        <w:t>1</w:t>
      </w:r>
      <w:r w:rsidR="00DD72AD">
        <w:rPr>
          <w:b/>
          <w:lang w:val="sk-SK"/>
        </w:rPr>
        <w:t>4</w:t>
      </w:r>
      <w:r w:rsidR="00C15F58">
        <w:rPr>
          <w:lang w:val="sk-SK"/>
        </w:rPr>
        <w:t xml:space="preserve"> (vedúci úseku-správca budov, technik-1, zásobovač, vodič-1, kurič-údržbár-3, krajčírka-1, práčka-3, upratovačka-</w:t>
      </w:r>
      <w:r w:rsidR="00DD72AD">
        <w:rPr>
          <w:lang w:val="sk-SK"/>
        </w:rPr>
        <w:t>4</w:t>
      </w:r>
      <w:r w:rsidR="00C15F58">
        <w:rPr>
          <w:lang w:val="sk-SK"/>
        </w:rPr>
        <w:t>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C15F58">
        <w:rPr>
          <w:u w:val="single"/>
          <w:lang w:val="sk-SK"/>
        </w:rPr>
        <w:t>Ú</w:t>
      </w:r>
      <w:r w:rsidR="0091547C" w:rsidRPr="00C15F58">
        <w:rPr>
          <w:u w:val="single"/>
          <w:lang w:val="sk-SK"/>
        </w:rPr>
        <w:t>sek stravovacej prevádzky</w:t>
      </w:r>
      <w:r w:rsidR="0091547C">
        <w:rPr>
          <w:lang w:val="sk-SK"/>
        </w:rPr>
        <w:t xml:space="preserve"> (</w:t>
      </w:r>
      <w:proofErr w:type="spellStart"/>
      <w:r w:rsidR="0091547C">
        <w:rPr>
          <w:lang w:val="sk-SK"/>
        </w:rPr>
        <w:t>Ú</w:t>
      </w:r>
      <w:r>
        <w:rPr>
          <w:lang w:val="sk-SK"/>
        </w:rPr>
        <w:t>Sp</w:t>
      </w:r>
      <w:proofErr w:type="spellEnd"/>
      <w:r w:rsidR="0091547C">
        <w:rPr>
          <w:lang w:val="sk-SK"/>
        </w:rPr>
        <w:t xml:space="preserve">)  </w:t>
      </w:r>
      <w:r w:rsidRPr="00EC2748">
        <w:rPr>
          <w:b/>
          <w:lang w:val="sk-SK"/>
        </w:rPr>
        <w:t>11</w:t>
      </w:r>
      <w:r w:rsidR="00EC2748">
        <w:rPr>
          <w:lang w:val="sk-SK"/>
        </w:rPr>
        <w:t xml:space="preserve"> (vedúca, skladníčka potravín-1, kuchárka-3, pomocná kuchárka-6)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 w:rsidRPr="00EC2748">
        <w:rPr>
          <w:u w:val="single"/>
          <w:lang w:val="sk-SK"/>
        </w:rPr>
        <w:t>Út</w:t>
      </w:r>
      <w:r w:rsidR="0091547C" w:rsidRPr="00EC2748">
        <w:rPr>
          <w:u w:val="single"/>
          <w:lang w:val="sk-SK"/>
        </w:rPr>
        <w:t>ulok</w:t>
      </w:r>
      <w:r w:rsidR="0091547C">
        <w:rPr>
          <w:lang w:val="sk-SK"/>
        </w:rPr>
        <w:t xml:space="preserve"> (</w:t>
      </w:r>
      <w:proofErr w:type="spellStart"/>
      <w:r w:rsidR="0091547C">
        <w:rPr>
          <w:lang w:val="sk-SK"/>
        </w:rPr>
        <w:t>Út</w:t>
      </w:r>
      <w:proofErr w:type="spellEnd"/>
      <w:r w:rsidR="0091547C">
        <w:rPr>
          <w:lang w:val="sk-SK"/>
        </w:rPr>
        <w:t xml:space="preserve">)                                          </w:t>
      </w:r>
      <w:r w:rsidRPr="00EC2748">
        <w:rPr>
          <w:b/>
          <w:lang w:val="sk-SK"/>
        </w:rPr>
        <w:t>6</w:t>
      </w:r>
      <w:r w:rsidR="00EC2748">
        <w:rPr>
          <w:lang w:val="sk-SK"/>
        </w:rPr>
        <w:t xml:space="preserve"> (vedúca-</w:t>
      </w:r>
      <w:proofErr w:type="spellStart"/>
      <w:r w:rsidR="00EC2748">
        <w:rPr>
          <w:lang w:val="sk-SK"/>
        </w:rPr>
        <w:t>soc.pracovníčka</w:t>
      </w:r>
      <w:proofErr w:type="spellEnd"/>
      <w:r w:rsidR="00EC2748">
        <w:rPr>
          <w:lang w:val="sk-SK"/>
        </w:rPr>
        <w:t>, sociáln</w:t>
      </w:r>
      <w:r w:rsidR="002871AA">
        <w:rPr>
          <w:lang w:val="sk-SK"/>
        </w:rPr>
        <w:t>e</w:t>
      </w:r>
      <w:r w:rsidR="00EC2748">
        <w:rPr>
          <w:lang w:val="sk-SK"/>
        </w:rPr>
        <w:t xml:space="preserve"> pracovní</w:t>
      </w:r>
      <w:r w:rsidR="002871AA">
        <w:rPr>
          <w:lang w:val="sk-SK"/>
        </w:rPr>
        <w:t>č</w:t>
      </w:r>
      <w:r w:rsidR="00EC2748">
        <w:rPr>
          <w:lang w:val="sk-SK"/>
        </w:rPr>
        <w:t>k</w:t>
      </w:r>
      <w:r w:rsidR="002871AA">
        <w:rPr>
          <w:lang w:val="sk-SK"/>
        </w:rPr>
        <w:t>y</w:t>
      </w:r>
      <w:r w:rsidR="00EC2748">
        <w:rPr>
          <w:lang w:val="sk-SK"/>
        </w:rPr>
        <w:t>-2, domovník-údržbár-3)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počet odborných zamestnancov</w:t>
      </w:r>
      <w:r>
        <w:rPr>
          <w:lang w:val="sk-SK"/>
        </w:rPr>
        <w:tab/>
      </w:r>
      <w:r w:rsidR="00DD72AD">
        <w:rPr>
          <w:lang w:val="sk-SK"/>
        </w:rPr>
        <w:t>60</w:t>
      </w:r>
    </w:p>
    <w:p w:rsidR="0081788A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spĺňame požiadavku zo zákona a kvalifikačné predpoklady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prepustení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 xml:space="preserve">            14</w:t>
      </w:r>
      <w:r>
        <w:rPr>
          <w:lang w:val="sk-SK"/>
        </w:rPr>
        <w:t xml:space="preserve"> 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odchod na vlastnú žiadosť</w:t>
      </w:r>
      <w:r>
        <w:rPr>
          <w:lang w:val="sk-SK"/>
        </w:rPr>
        <w:tab/>
      </w:r>
      <w:r w:rsidR="00DD72AD">
        <w:rPr>
          <w:lang w:val="sk-SK"/>
        </w:rPr>
        <w:t>(doba určitá)</w:t>
      </w:r>
      <w:r>
        <w:rPr>
          <w:lang w:val="sk-SK"/>
        </w:rPr>
        <w:tab/>
      </w:r>
      <w:r w:rsidR="00DD72AD">
        <w:rPr>
          <w:lang w:val="sk-SK"/>
        </w:rPr>
        <w:t>11</w:t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prijatí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 xml:space="preserve">            17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odchod do dôchodku</w:t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>3</w:t>
      </w:r>
      <w:r>
        <w:rPr>
          <w:lang w:val="sk-SK"/>
        </w:rPr>
        <w:tab/>
      </w:r>
      <w:r>
        <w:rPr>
          <w:lang w:val="sk-SK"/>
        </w:rPr>
        <w:tab/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Default="0081788A" w:rsidP="0081788A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dlhodobo PNS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D72AD">
        <w:rPr>
          <w:lang w:val="sk-SK"/>
        </w:rPr>
        <w:t>6</w:t>
      </w:r>
      <w:r w:rsidR="00B847BD">
        <w:rPr>
          <w:lang w:val="sk-SK"/>
        </w:rPr>
        <w:t xml:space="preserve">, z toho pracovný úraz – 1 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  <w:r>
        <w:rPr>
          <w:lang w:val="sk-SK"/>
        </w:rPr>
        <w:t>MD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B847BD">
        <w:rPr>
          <w:lang w:val="sk-SK"/>
        </w:rPr>
        <w:t>3</w:t>
      </w:r>
    </w:p>
    <w:p w:rsidR="0081788A" w:rsidRDefault="0081788A" w:rsidP="0081788A">
      <w:pPr>
        <w:pStyle w:val="Standard"/>
        <w:ind w:left="1680"/>
        <w:jc w:val="both"/>
        <w:rPr>
          <w:lang w:val="sk-SK"/>
        </w:rPr>
      </w:pPr>
    </w:p>
    <w:p w:rsidR="0081788A" w:rsidRPr="00D14878" w:rsidRDefault="0081788A" w:rsidP="0081788A">
      <w:pPr>
        <w:pStyle w:val="Standard"/>
        <w:numPr>
          <w:ilvl w:val="0"/>
          <w:numId w:val="4"/>
        </w:numPr>
        <w:jc w:val="both"/>
      </w:pPr>
      <w:r>
        <w:rPr>
          <w:lang w:val="sk-SK"/>
        </w:rPr>
        <w:t>vzdelávanie zamestnancov:</w:t>
      </w:r>
      <w:r>
        <w:rPr>
          <w:lang w:val="sk-SK"/>
        </w:rPr>
        <w:tab/>
      </w:r>
      <w:r w:rsidR="00B847BD">
        <w:rPr>
          <w:lang w:val="sk-SK"/>
        </w:rPr>
        <w:t xml:space="preserve">           3 186,00</w:t>
      </w:r>
      <w:r>
        <w:rPr>
          <w:lang w:val="sk-SK"/>
        </w:rPr>
        <w:t xml:space="preserve"> </w:t>
      </w:r>
      <w:r>
        <w:rPr>
          <w:rFonts w:cs="Times New Roman"/>
          <w:lang w:val="sk-SK"/>
        </w:rPr>
        <w:t>€</w:t>
      </w:r>
    </w:p>
    <w:p w:rsidR="0081788A" w:rsidRPr="00AF1651" w:rsidRDefault="0081788A" w:rsidP="0081788A">
      <w:pPr>
        <w:pStyle w:val="Standard"/>
        <w:ind w:left="1680"/>
        <w:jc w:val="both"/>
      </w:pPr>
      <w:r>
        <w:rPr>
          <w:rFonts w:cs="Times New Roman"/>
          <w:lang w:val="sk-SK"/>
        </w:rPr>
        <w:t>z toho: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tvorba individuálnych plánov</w:t>
      </w:r>
      <w:r w:rsidR="0081788A">
        <w:rPr>
          <w:lang w:val="sk-SK"/>
        </w:rPr>
        <w:tab/>
      </w:r>
      <w:r>
        <w:rPr>
          <w:lang w:val="sk-SK"/>
        </w:rPr>
        <w:t xml:space="preserve">           1</w:t>
      </w:r>
      <w:r w:rsidR="0081788A">
        <w:rPr>
          <w:lang w:val="sk-SK"/>
        </w:rPr>
        <w:t> </w:t>
      </w:r>
      <w:r>
        <w:rPr>
          <w:lang w:val="sk-SK"/>
        </w:rPr>
        <w:t>875</w:t>
      </w:r>
      <w:r w:rsidR="0081788A">
        <w:rPr>
          <w:lang w:val="sk-SK"/>
        </w:rPr>
        <w:t xml:space="preserve">,00 </w:t>
      </w:r>
      <w:r w:rsidR="0081788A">
        <w:rPr>
          <w:rFonts w:cs="Times New Roman"/>
          <w:lang w:val="sk-SK"/>
        </w:rPr>
        <w:t>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 xml:space="preserve">kurz zvárania                           </w:t>
      </w:r>
      <w:r w:rsidR="0081788A">
        <w:rPr>
          <w:rFonts w:cs="Times New Roman"/>
          <w:lang w:val="sk-SK"/>
        </w:rPr>
        <w:tab/>
        <w:t xml:space="preserve">  </w:t>
      </w:r>
      <w:r>
        <w:rPr>
          <w:rFonts w:cs="Times New Roman"/>
          <w:lang w:val="sk-SK"/>
        </w:rPr>
        <w:t>387</w:t>
      </w:r>
      <w:r w:rsidR="0081788A">
        <w:rPr>
          <w:rFonts w:cs="Times New Roman"/>
          <w:lang w:val="sk-SK"/>
        </w:rPr>
        <w:t>,00 €</w:t>
      </w:r>
    </w:p>
    <w:p w:rsidR="0081788A" w:rsidRPr="00D14878" w:rsidRDefault="0081788A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referentskí vodiči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 w:rsidR="00B847BD">
        <w:rPr>
          <w:rFonts w:cs="Times New Roman"/>
          <w:lang w:val="sk-SK"/>
        </w:rPr>
        <w:t xml:space="preserve">           </w:t>
      </w:r>
      <w:r>
        <w:rPr>
          <w:rFonts w:cs="Times New Roman"/>
          <w:lang w:val="sk-SK"/>
        </w:rPr>
        <w:t xml:space="preserve">   </w:t>
      </w:r>
      <w:r w:rsidR="00B847BD">
        <w:rPr>
          <w:rFonts w:cs="Times New Roman"/>
          <w:lang w:val="sk-SK"/>
        </w:rPr>
        <w:t xml:space="preserve">  84</w:t>
      </w:r>
      <w:r>
        <w:rPr>
          <w:rFonts w:cs="Times New Roman"/>
          <w:lang w:val="sk-SK"/>
        </w:rPr>
        <w:t>,00 €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 xml:space="preserve">obsluha kotlov        </w:t>
      </w:r>
      <w:r w:rsidR="0081788A">
        <w:rPr>
          <w:rFonts w:cs="Times New Roman"/>
          <w:lang w:val="sk-SK"/>
        </w:rPr>
        <w:tab/>
      </w:r>
      <w:r w:rsidR="0081788A">
        <w:rPr>
          <w:rFonts w:cs="Times New Roman"/>
          <w:lang w:val="sk-SK"/>
        </w:rPr>
        <w:tab/>
      </w:r>
      <w:r w:rsidR="0081788A">
        <w:rPr>
          <w:rFonts w:cs="Times New Roman"/>
          <w:lang w:val="sk-SK"/>
        </w:rPr>
        <w:tab/>
        <w:t xml:space="preserve">   1</w:t>
      </w:r>
      <w:r>
        <w:rPr>
          <w:rFonts w:cs="Times New Roman"/>
          <w:lang w:val="sk-SK"/>
        </w:rPr>
        <w:t>8</w:t>
      </w:r>
      <w:r w:rsidR="0081788A">
        <w:rPr>
          <w:rFonts w:cs="Times New Roman"/>
          <w:lang w:val="sk-SK"/>
        </w:rPr>
        <w:t>0,00 €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obsluha motorovej píly</w:t>
      </w:r>
      <w:r w:rsidR="0081788A">
        <w:rPr>
          <w:rFonts w:cs="Times New Roman"/>
          <w:lang w:val="sk-SK"/>
        </w:rPr>
        <w:tab/>
      </w:r>
      <w:r w:rsidR="0081788A">
        <w:rPr>
          <w:rFonts w:cs="Times New Roman"/>
          <w:lang w:val="sk-SK"/>
        </w:rPr>
        <w:tab/>
        <w:t xml:space="preserve">   </w:t>
      </w:r>
      <w:r>
        <w:rPr>
          <w:rFonts w:cs="Times New Roman"/>
          <w:lang w:val="sk-SK"/>
        </w:rPr>
        <w:t xml:space="preserve">  75</w:t>
      </w:r>
      <w:r w:rsidR="0081788A">
        <w:rPr>
          <w:rFonts w:cs="Times New Roman"/>
          <w:lang w:val="sk-SK"/>
        </w:rPr>
        <w:t>,00 €</w:t>
      </w:r>
    </w:p>
    <w:p w:rsidR="0081788A" w:rsidRPr="00D14878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 xml:space="preserve">obsluha tlakových nádob          </w:t>
      </w:r>
      <w:r w:rsidR="0081788A">
        <w:rPr>
          <w:rFonts w:cs="Times New Roman"/>
          <w:lang w:val="sk-SK"/>
        </w:rPr>
        <w:tab/>
        <w:t xml:space="preserve">   </w:t>
      </w:r>
      <w:r>
        <w:rPr>
          <w:rFonts w:cs="Times New Roman"/>
          <w:lang w:val="sk-SK"/>
        </w:rPr>
        <w:t xml:space="preserve">  40</w:t>
      </w:r>
      <w:r w:rsidR="0081788A">
        <w:rPr>
          <w:rFonts w:cs="Times New Roman"/>
          <w:lang w:val="sk-SK"/>
        </w:rPr>
        <w:t>,00 €</w:t>
      </w:r>
    </w:p>
    <w:p w:rsidR="0081788A" w:rsidRPr="00B847BD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právna ochrana zamestnávateľa</w:t>
      </w:r>
      <w:r w:rsidR="0081788A">
        <w:rPr>
          <w:rFonts w:cs="Times New Roman"/>
          <w:lang w:val="sk-SK"/>
        </w:rPr>
        <w:tab/>
        <w:t xml:space="preserve">   </w:t>
      </w:r>
      <w:r>
        <w:rPr>
          <w:rFonts w:cs="Times New Roman"/>
          <w:lang w:val="sk-SK"/>
        </w:rPr>
        <w:t>304</w:t>
      </w:r>
      <w:r w:rsidR="0081788A">
        <w:rPr>
          <w:rFonts w:cs="Times New Roman"/>
          <w:lang w:val="sk-SK"/>
        </w:rPr>
        <w:t>,00 €</w:t>
      </w:r>
    </w:p>
    <w:p w:rsidR="00B847BD" w:rsidRDefault="00B847BD" w:rsidP="0081788A">
      <w:pPr>
        <w:pStyle w:val="Standard"/>
        <w:numPr>
          <w:ilvl w:val="0"/>
          <w:numId w:val="5"/>
        </w:numPr>
        <w:jc w:val="both"/>
        <w:rPr>
          <w:lang w:val="sk-SK"/>
        </w:rPr>
      </w:pPr>
      <w:r>
        <w:rPr>
          <w:rFonts w:cs="Times New Roman"/>
          <w:lang w:val="sk-SK"/>
        </w:rPr>
        <w:t>pri zmene zákonov                                 241,00 €</w:t>
      </w:r>
    </w:p>
    <w:p w:rsidR="0081788A" w:rsidRDefault="0081788A" w:rsidP="0081788A">
      <w:pPr>
        <w:pStyle w:val="Standard"/>
        <w:ind w:left="1680"/>
        <w:jc w:val="both"/>
      </w:pP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Pr="002E16A0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A0">
        <w:rPr>
          <w:rFonts w:ascii="Times New Roman" w:hAnsi="Times New Roman" w:cs="Times New Roman"/>
          <w:b/>
          <w:sz w:val="28"/>
          <w:szCs w:val="28"/>
        </w:rPr>
        <w:t xml:space="preserve">Poskytovanie sociálnych služieb </w:t>
      </w:r>
    </w:p>
    <w:p w:rsidR="00515F18" w:rsidRPr="002E16A0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  <w:u w:val="single"/>
        </w:rPr>
        <w:t>Poslaním poskytovania sociálnej služby</w:t>
      </w:r>
      <w:r w:rsidRPr="002E16A0">
        <w:rPr>
          <w:rFonts w:ascii="Times New Roman" w:hAnsi="Times New Roman" w:cs="Times New Roman"/>
          <w:sz w:val="24"/>
          <w:szCs w:val="24"/>
        </w:rPr>
        <w:t xml:space="preserve"> v CSS Domov pod Tatrami je riešenie nepriaznivej sociálnej situácie prijímateľov sociálnej služby (ďalej len prijímateľov), ktorí nie sú schopní svoju situáciu riešiť vlastným pričinením, ani za pomoci rodiny, skupiny, komunity.</w:t>
      </w:r>
    </w:p>
    <w:p w:rsidR="00515F18" w:rsidRPr="002E16A0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sz w:val="24"/>
          <w:szCs w:val="24"/>
          <w:u w:val="single"/>
        </w:rPr>
        <w:t>Cieľom poskytovania sociálnej služby</w:t>
      </w:r>
      <w:r w:rsidRPr="002E16A0">
        <w:rPr>
          <w:rFonts w:ascii="Times New Roman" w:hAnsi="Times New Roman" w:cs="Times New Roman"/>
          <w:sz w:val="24"/>
          <w:szCs w:val="24"/>
        </w:rPr>
        <w:t xml:space="preserve"> je vykonávanie odborných, obslužných a ďalších činností, ktoré sú definované v zákone o sociálnych službách. Služby sa poskytujú s prihliadnutím na individuálne potreby prijímateľa, v súlade s ochranou ľudských práv a slobôd.</w:t>
      </w:r>
    </w:p>
    <w:p w:rsidR="00E91D0B" w:rsidRPr="002E16A0" w:rsidRDefault="00E91D0B" w:rsidP="00E91D0B">
      <w:pPr>
        <w:jc w:val="both"/>
        <w:rPr>
          <w:rFonts w:ascii="Times New Roman" w:hAnsi="Times New Roman" w:cs="Times New Roman"/>
          <w:sz w:val="24"/>
          <w:szCs w:val="24"/>
        </w:rPr>
      </w:pPr>
      <w:r w:rsidRPr="002E16A0">
        <w:rPr>
          <w:rFonts w:ascii="Times New Roman" w:hAnsi="Times New Roman" w:cs="Times New Roman"/>
          <w:b/>
          <w:sz w:val="24"/>
          <w:szCs w:val="24"/>
        </w:rPr>
        <w:t>DSS poskytuje sociálnu službu fyzickej osobe</w:t>
      </w:r>
      <w:r w:rsidRPr="002E16A0">
        <w:rPr>
          <w:rFonts w:ascii="Times New Roman" w:hAnsi="Times New Roman" w:cs="Times New Roman"/>
          <w:sz w:val="24"/>
          <w:szCs w:val="24"/>
        </w:rPr>
        <w:t xml:space="preserve">, ktorá je odkázaná na pomoc inej fyzickej osoby a jej stupeň odkázanosti je najmenej V. alebo fyzickej osobe, ktorá je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alebo prakticky </w:t>
      </w:r>
      <w:proofErr w:type="spellStart"/>
      <w:r w:rsidRPr="002E16A0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2E16A0">
        <w:rPr>
          <w:rFonts w:ascii="Times New Roman" w:hAnsi="Times New Roman" w:cs="Times New Roman"/>
          <w:sz w:val="24"/>
          <w:szCs w:val="24"/>
        </w:rPr>
        <w:t xml:space="preserve"> a jej stupeň odkázanosti je najmenej III. </w:t>
      </w:r>
    </w:p>
    <w:p w:rsidR="002E16A0" w:rsidRPr="002E16A0" w:rsidRDefault="002E16A0" w:rsidP="002E16A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bidi="en-US"/>
        </w:rPr>
      </w:pPr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>ŠZ poskytuje sociálnu službu fyzickej osobe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, ktorá je</w:t>
      </w:r>
      <w:r w:rsidRPr="002E16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odkázan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á</w:t>
      </w:r>
      <w:r w:rsidRPr="002E16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na pomoc inej fyzickej osoby so stupňom odkázanosti najmenej V podľa prílohy č. 3 zákona č. 448/2008 Z. z. o sociálnych službách v znení neskorších predpisov a zdravotným postihnutím, ktorým je </w:t>
      </w:r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 xml:space="preserve">schizofrénia a organický </w:t>
      </w:r>
      <w:proofErr w:type="spellStart"/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>psychosyndróm</w:t>
      </w:r>
      <w:proofErr w:type="spellEnd"/>
      <w:r w:rsidRPr="002E16A0"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 xml:space="preserve"> ťažkého stupňa.</w:t>
      </w:r>
    </w:p>
    <w:p w:rsidR="002E16A0" w:rsidRPr="00690455" w:rsidRDefault="002E16A0" w:rsidP="00E91D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5F18" w:rsidRPr="00690455" w:rsidRDefault="00515F18" w:rsidP="0051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 xml:space="preserve">DSS </w:t>
      </w:r>
      <w:r w:rsidR="002E16A0" w:rsidRPr="00690455">
        <w:rPr>
          <w:rFonts w:ascii="Times New Roman" w:hAnsi="Times New Roman" w:cs="Times New Roman"/>
          <w:b/>
          <w:sz w:val="24"/>
          <w:szCs w:val="24"/>
        </w:rPr>
        <w:t xml:space="preserve">a ŠZ </w:t>
      </w:r>
      <w:r w:rsidRPr="00690455">
        <w:rPr>
          <w:rFonts w:ascii="Times New Roman" w:hAnsi="Times New Roman" w:cs="Times New Roman"/>
          <w:b/>
          <w:sz w:val="24"/>
          <w:szCs w:val="24"/>
        </w:rPr>
        <w:t>zabezpečuj</w:t>
      </w:r>
      <w:r w:rsidR="002E16A0" w:rsidRPr="00690455">
        <w:rPr>
          <w:rFonts w:ascii="Times New Roman" w:hAnsi="Times New Roman" w:cs="Times New Roman"/>
          <w:b/>
          <w:sz w:val="24"/>
          <w:szCs w:val="24"/>
        </w:rPr>
        <w:t>ú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vykonávanie:      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  <w:u w:val="single"/>
        </w:rPr>
        <w:t>odborných činností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0455">
        <w:rPr>
          <w:rFonts w:ascii="Times New Roman" w:hAnsi="Times New Roman" w:cs="Times New Roman"/>
          <w:sz w:val="24"/>
          <w:szCs w:val="24"/>
        </w:rPr>
        <w:t>pomoc pri odkázanosti fyzickej osoby na pomoc inej fyzickej osoby</w:t>
      </w:r>
      <w:r w:rsidR="006561BE" w:rsidRPr="00690455">
        <w:rPr>
          <w:rFonts w:ascii="Times New Roman" w:hAnsi="Times New Roman" w:cs="Times New Roman"/>
          <w:sz w:val="24"/>
          <w:szCs w:val="24"/>
        </w:rPr>
        <w:t>,</w:t>
      </w:r>
      <w:r w:rsidRPr="00690455">
        <w:rPr>
          <w:rFonts w:ascii="Times New Roman" w:hAnsi="Times New Roman" w:cs="Times New Roman"/>
          <w:sz w:val="24"/>
          <w:szCs w:val="24"/>
        </w:rPr>
        <w:t xml:space="preserve"> sociálne poradenstvo, sociálna rehabilitácia, ošetrovateľská starostlivosť, pracovná terapia, pomoc pri výkone opatrovníckych práv a povinností,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obslužných činností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455">
        <w:rPr>
          <w:rFonts w:ascii="Times New Roman" w:hAnsi="Times New Roman" w:cs="Times New Roman"/>
          <w:sz w:val="24"/>
          <w:szCs w:val="24"/>
        </w:rPr>
        <w:t>– ubytovanie, stravovanie, upratovanie, pranie, žehlenie a údržba bielizne a šatstva,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  <w:u w:val="single"/>
        </w:rPr>
        <w:t>ďalších činností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690455">
        <w:rPr>
          <w:rFonts w:ascii="Times New Roman" w:hAnsi="Times New Roman" w:cs="Times New Roman"/>
          <w:sz w:val="24"/>
          <w:szCs w:val="24"/>
        </w:rPr>
        <w:t>osobné vybavenie, úschova cenných vecí, preprava, záujmová činnosť</w:t>
      </w:r>
      <w:r w:rsidR="006561BE" w:rsidRPr="00690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1BE" w:rsidRPr="00690455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6561BE" w:rsidRPr="00690455">
        <w:rPr>
          <w:rFonts w:ascii="Times New Roman" w:hAnsi="Times New Roman" w:cs="Times New Roman"/>
          <w:sz w:val="24"/>
          <w:szCs w:val="24"/>
        </w:rPr>
        <w:t xml:space="preserve"> na lekárske vyšetrenia</w:t>
      </w:r>
      <w:r w:rsidRPr="00690455">
        <w:rPr>
          <w:rFonts w:ascii="Times New Roman" w:hAnsi="Times New Roman" w:cs="Times New Roman"/>
          <w:sz w:val="24"/>
          <w:szCs w:val="24"/>
        </w:rPr>
        <w:t>.</w:t>
      </w:r>
    </w:p>
    <w:p w:rsidR="00515F18" w:rsidRPr="00690455" w:rsidRDefault="004E46A6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Počas roka sme vykonali s prijímateľmi 503 vyšetrení na odborných ambulanciách väčšinou vo Svite a v Poprade, raz v Prešove, 4 krát v Levoči a 6 krát v Košiciach. RZP zasahovala v našom zariadení 36 krát a LSPP 18 krát. Následne po týchto výjazdoch boli prijímatelia hospitalizovaný v 19 prípadoch.</w:t>
      </w:r>
    </w:p>
    <w:p w:rsidR="00EC2748" w:rsidRPr="00690455" w:rsidRDefault="00EC274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V roku 201</w:t>
      </w:r>
      <w:r w:rsidR="002E16A0" w:rsidRPr="00690455">
        <w:rPr>
          <w:rFonts w:ascii="Times New Roman" w:hAnsi="Times New Roman" w:cs="Times New Roman"/>
          <w:sz w:val="24"/>
          <w:szCs w:val="24"/>
        </w:rPr>
        <w:t>6</w:t>
      </w:r>
      <w:r w:rsidRPr="00690455">
        <w:rPr>
          <w:rFonts w:ascii="Times New Roman" w:hAnsi="Times New Roman" w:cs="Times New Roman"/>
          <w:sz w:val="24"/>
          <w:szCs w:val="24"/>
        </w:rPr>
        <w:t xml:space="preserve"> sme </w:t>
      </w:r>
      <w:r w:rsidR="002871AA" w:rsidRPr="00690455">
        <w:rPr>
          <w:rFonts w:ascii="Times New Roman" w:hAnsi="Times New Roman" w:cs="Times New Roman"/>
          <w:sz w:val="24"/>
          <w:szCs w:val="24"/>
        </w:rPr>
        <w:t>zabezpečili</w:t>
      </w:r>
      <w:r w:rsidRPr="00690455">
        <w:rPr>
          <w:rFonts w:ascii="Times New Roman" w:hAnsi="Times New Roman" w:cs="Times New Roman"/>
          <w:sz w:val="24"/>
          <w:szCs w:val="24"/>
        </w:rPr>
        <w:t xml:space="preserve"> pohreby </w:t>
      </w:r>
      <w:r w:rsidR="002E16A0" w:rsidRPr="00690455">
        <w:rPr>
          <w:rFonts w:ascii="Times New Roman" w:hAnsi="Times New Roman" w:cs="Times New Roman"/>
          <w:sz w:val="24"/>
          <w:szCs w:val="24"/>
        </w:rPr>
        <w:t>2</w:t>
      </w:r>
      <w:r w:rsidRPr="00690455">
        <w:rPr>
          <w:rFonts w:ascii="Times New Roman" w:hAnsi="Times New Roman" w:cs="Times New Roman"/>
          <w:sz w:val="24"/>
          <w:szCs w:val="24"/>
        </w:rPr>
        <w:t xml:space="preserve"> zosnulým prijímateľom, ktorých spopolnené pozostatky sú uložené v krypte </w:t>
      </w:r>
      <w:r w:rsidR="002871AA" w:rsidRPr="00690455">
        <w:rPr>
          <w:rFonts w:ascii="Times New Roman" w:hAnsi="Times New Roman" w:cs="Times New Roman"/>
          <w:sz w:val="24"/>
          <w:szCs w:val="24"/>
        </w:rPr>
        <w:t>hrobového</w:t>
      </w:r>
      <w:r w:rsidRPr="00690455">
        <w:rPr>
          <w:rFonts w:ascii="Times New Roman" w:hAnsi="Times New Roman" w:cs="Times New Roman"/>
          <w:sz w:val="24"/>
          <w:szCs w:val="24"/>
        </w:rPr>
        <w:t xml:space="preserve"> miesta v parku CSS. </w:t>
      </w:r>
    </w:p>
    <w:p w:rsidR="00E91D0B" w:rsidRPr="00690455" w:rsidRDefault="00E91D0B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2E1E" w:rsidRPr="00690455">
        <w:rPr>
          <w:rFonts w:ascii="Times New Roman" w:hAnsi="Times New Roman" w:cs="Times New Roman"/>
          <w:b/>
          <w:sz w:val="24"/>
          <w:szCs w:val="24"/>
        </w:rPr>
        <w:t>Ú</w:t>
      </w:r>
      <w:r w:rsidRPr="00690455">
        <w:rPr>
          <w:rFonts w:ascii="Times New Roman" w:hAnsi="Times New Roman" w:cs="Times New Roman"/>
          <w:b/>
          <w:sz w:val="24"/>
          <w:szCs w:val="24"/>
        </w:rPr>
        <w:t>tulku sú cieľovou skupinou fyzické osoby</w:t>
      </w:r>
      <w:r w:rsidRPr="00690455">
        <w:rPr>
          <w:rFonts w:ascii="Times New Roman" w:hAnsi="Times New Roman" w:cs="Times New Roman"/>
          <w:sz w:val="24"/>
          <w:szCs w:val="24"/>
        </w:rPr>
        <w:t>, ktoré nemajú zabezpečené nevyhnutné podmienky na uspokojovanie základných životných potrieb a ktoré nemajú zabezpečené ubytovanie alebo nemôžu doterajšie bývanie užívať.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Útulok zabezpečuje vykonávanie:       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  <w:u w:val="single"/>
        </w:rPr>
        <w:t>odborných činností</w:t>
      </w:r>
      <w:r w:rsidRPr="00690455">
        <w:rPr>
          <w:rFonts w:ascii="Times New Roman" w:hAnsi="Times New Roman" w:cs="Times New Roman"/>
          <w:sz w:val="24"/>
          <w:szCs w:val="24"/>
        </w:rPr>
        <w:t xml:space="preserve"> – sociálne poradenstvo, pomoc pri uplatňovaní práv a právom chránených záujmov,</w:t>
      </w:r>
    </w:p>
    <w:p w:rsidR="00515F18" w:rsidRPr="00690455" w:rsidRDefault="00515F18" w:rsidP="00515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  <w:u w:val="single"/>
        </w:rPr>
        <w:t>ďalších činností</w:t>
      </w:r>
      <w:r w:rsidRPr="00690455">
        <w:rPr>
          <w:rFonts w:ascii="Times New Roman" w:hAnsi="Times New Roman" w:cs="Times New Roman"/>
          <w:sz w:val="24"/>
          <w:szCs w:val="24"/>
        </w:rPr>
        <w:t xml:space="preserve"> – ubytovanie na určitý čas, príprava stravy, výdaj stravy alebo výdaj potravín, nevyhnutné ošatenie a obuv, vykonávanie nevyhnutnej základnej osobnej hygieny, pranie, žehlenie a údržbu bielizne a šatstva, záujmová činnosť.</w:t>
      </w:r>
    </w:p>
    <w:p w:rsidR="00675C16" w:rsidRPr="00690455" w:rsidRDefault="00515F18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P</w:t>
      </w:r>
      <w:r w:rsidR="00675C16" w:rsidRPr="00690455">
        <w:rPr>
          <w:rFonts w:ascii="Times New Roman" w:hAnsi="Times New Roman" w:cs="Times New Roman"/>
          <w:sz w:val="24"/>
          <w:szCs w:val="24"/>
        </w:rPr>
        <w:t>oskytovateľ sociálnej služby v útulku poskytuje túto sociálnu službu oddelene pre jednotlivcov a oddelene pre rodiny s dieťaťom alebo jednotlivcov s dieťaťom.</w:t>
      </w:r>
    </w:p>
    <w:p w:rsidR="00675C16" w:rsidRPr="00690455" w:rsidRDefault="006561BE" w:rsidP="0067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455">
        <w:rPr>
          <w:rFonts w:ascii="Times New Roman" w:hAnsi="Times New Roman" w:cs="Times New Roman"/>
          <w:b/>
          <w:sz w:val="24"/>
          <w:szCs w:val="24"/>
        </w:rPr>
        <w:t>V roku 201</w:t>
      </w:r>
      <w:r w:rsidR="00690455" w:rsidRPr="00690455">
        <w:rPr>
          <w:rFonts w:ascii="Times New Roman" w:hAnsi="Times New Roman" w:cs="Times New Roman"/>
          <w:b/>
          <w:sz w:val="24"/>
          <w:szCs w:val="24"/>
        </w:rPr>
        <w:t>6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sme pre prijímateľov DSS</w:t>
      </w:r>
      <w:r w:rsidR="00690455" w:rsidRPr="00690455">
        <w:rPr>
          <w:rFonts w:ascii="Times New Roman" w:hAnsi="Times New Roman" w:cs="Times New Roman"/>
          <w:b/>
          <w:sz w:val="24"/>
          <w:szCs w:val="24"/>
        </w:rPr>
        <w:t xml:space="preserve"> a ŠZ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pripravili celkom 54 rozličných akcií a podujatí, akými boli :</w:t>
      </w:r>
    </w:p>
    <w:p w:rsidR="00AE47B5" w:rsidRPr="00690455" w:rsidRDefault="006561B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- športové a pohybové podujatia - návštevy plavární v Poprade a vo Svite, stolnotenisové turnaje v Spišskom 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Štrvrtku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 xml:space="preserve">, tradičné kolkárske </w:t>
      </w:r>
      <w:r w:rsidR="00AE47B5" w:rsidRPr="00690455">
        <w:rPr>
          <w:rFonts w:ascii="Times New Roman" w:hAnsi="Times New Roman" w:cs="Times New Roman"/>
          <w:sz w:val="24"/>
          <w:szCs w:val="24"/>
        </w:rPr>
        <w:t xml:space="preserve">turnaje pred Veľkou nocou a Vianocami, </w:t>
      </w:r>
      <w:proofErr w:type="spellStart"/>
      <w:r w:rsidR="00AE47B5" w:rsidRPr="00690455">
        <w:rPr>
          <w:rFonts w:ascii="Times New Roman" w:hAnsi="Times New Roman" w:cs="Times New Roman"/>
          <w:sz w:val="24"/>
          <w:szCs w:val="24"/>
        </w:rPr>
        <w:t>Petangová</w:t>
      </w:r>
      <w:proofErr w:type="spellEnd"/>
      <w:r w:rsidR="00AE47B5" w:rsidRPr="0069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B5" w:rsidRPr="00690455">
        <w:rPr>
          <w:rFonts w:ascii="Times New Roman" w:hAnsi="Times New Roman" w:cs="Times New Roman"/>
          <w:sz w:val="24"/>
          <w:szCs w:val="24"/>
        </w:rPr>
        <w:t>špišská</w:t>
      </w:r>
      <w:proofErr w:type="spellEnd"/>
      <w:r w:rsidR="00AE47B5" w:rsidRPr="00690455">
        <w:rPr>
          <w:rFonts w:ascii="Times New Roman" w:hAnsi="Times New Roman" w:cs="Times New Roman"/>
          <w:sz w:val="24"/>
          <w:szCs w:val="24"/>
        </w:rPr>
        <w:t xml:space="preserve"> liga</w:t>
      </w:r>
      <w:r w:rsidR="005079AE" w:rsidRPr="00690455">
        <w:rPr>
          <w:rFonts w:ascii="Times New Roman" w:hAnsi="Times New Roman" w:cs="Times New Roman"/>
          <w:sz w:val="24"/>
          <w:szCs w:val="24"/>
        </w:rPr>
        <w:t>, Športový deň v CSS, Deň partnerstva v DSS Hodkovce</w:t>
      </w:r>
      <w:r w:rsidR="00A5057F" w:rsidRPr="00690455">
        <w:rPr>
          <w:rFonts w:ascii="Times New Roman" w:hAnsi="Times New Roman" w:cs="Times New Roman"/>
          <w:sz w:val="24"/>
          <w:szCs w:val="24"/>
        </w:rPr>
        <w:t>, X</w:t>
      </w:r>
      <w:r w:rsidR="00690455">
        <w:rPr>
          <w:rFonts w:ascii="Times New Roman" w:hAnsi="Times New Roman" w:cs="Times New Roman"/>
          <w:sz w:val="24"/>
          <w:szCs w:val="24"/>
        </w:rPr>
        <w:t>I</w:t>
      </w:r>
      <w:r w:rsidR="00A5057F" w:rsidRPr="00690455">
        <w:rPr>
          <w:rFonts w:ascii="Times New Roman" w:hAnsi="Times New Roman" w:cs="Times New Roman"/>
          <w:sz w:val="24"/>
          <w:szCs w:val="24"/>
        </w:rPr>
        <w:t>. ročník olympiády „Náš Dom“ v Spišskej Novej Vsi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</w:p>
    <w:p w:rsidR="00AE47B5" w:rsidRPr="0069045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návštevy kultúrnych podujatí – divadelné predstavenie v KD Batizovce</w:t>
      </w:r>
      <w:r w:rsidR="00A5057F" w:rsidRPr="00690455">
        <w:rPr>
          <w:rFonts w:ascii="Times New Roman" w:hAnsi="Times New Roman" w:cs="Times New Roman"/>
          <w:sz w:val="24"/>
          <w:szCs w:val="24"/>
        </w:rPr>
        <w:t>;</w:t>
      </w:r>
      <w:r w:rsidRPr="00690455">
        <w:rPr>
          <w:rFonts w:ascii="Times New Roman" w:hAnsi="Times New Roman" w:cs="Times New Roman"/>
          <w:sz w:val="24"/>
          <w:szCs w:val="24"/>
        </w:rPr>
        <w:t xml:space="preserve"> divadelné</w:t>
      </w:r>
      <w:r w:rsidR="00A5057F" w:rsidRPr="00690455">
        <w:rPr>
          <w:rFonts w:ascii="Times New Roman" w:hAnsi="Times New Roman" w:cs="Times New Roman"/>
          <w:sz w:val="24"/>
          <w:szCs w:val="24"/>
        </w:rPr>
        <w:t>,</w:t>
      </w:r>
      <w:r w:rsidRPr="00690455">
        <w:rPr>
          <w:rFonts w:ascii="Times New Roman" w:hAnsi="Times New Roman" w:cs="Times New Roman"/>
          <w:sz w:val="24"/>
          <w:szCs w:val="24"/>
        </w:rPr>
        <w:t xml:space="preserve"> bábkové predstavenia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a kultúrne predstavenia žiakov MŠ a ZŠ z Gerlachova</w:t>
      </w:r>
      <w:r w:rsidRPr="00690455">
        <w:rPr>
          <w:rFonts w:ascii="Times New Roman" w:hAnsi="Times New Roman" w:cs="Times New Roman"/>
          <w:sz w:val="24"/>
          <w:szCs w:val="24"/>
        </w:rPr>
        <w:t xml:space="preserve"> v CSS, </w:t>
      </w:r>
      <w:r w:rsidR="005E39A1" w:rsidRPr="00690455">
        <w:rPr>
          <w:rFonts w:ascii="Times New Roman" w:hAnsi="Times New Roman" w:cs="Times New Roman"/>
          <w:sz w:val="24"/>
          <w:szCs w:val="24"/>
        </w:rPr>
        <w:t>divadelné predstavenie v Košiciach, Dobrý festival v Prešove, Festival Krídla túžby v Spišskom Podhradí a 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="005E39A1" w:rsidRPr="00690455">
        <w:rPr>
          <w:rFonts w:ascii="Times New Roman" w:hAnsi="Times New Roman" w:cs="Times New Roman"/>
          <w:sz w:val="24"/>
          <w:szCs w:val="24"/>
        </w:rPr>
        <w:t>Prešove</w:t>
      </w:r>
      <w:r w:rsidR="00A5057F" w:rsidRPr="00690455">
        <w:rPr>
          <w:rFonts w:ascii="Times New Roman" w:hAnsi="Times New Roman" w:cs="Times New Roman"/>
          <w:sz w:val="24"/>
          <w:szCs w:val="24"/>
        </w:rPr>
        <w:t>; v Aréne Poprad</w:t>
      </w:r>
      <w:r w:rsidR="001411C4" w:rsidRPr="00690455">
        <w:rPr>
          <w:rFonts w:ascii="Times New Roman" w:hAnsi="Times New Roman" w:cs="Times New Roman"/>
          <w:sz w:val="24"/>
          <w:szCs w:val="24"/>
        </w:rPr>
        <w:t>; kultúrne posedenia v podaní dobrovoľníkov z Batizoviec (v dvojtýždňových intervaloch)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  <w:r w:rsidR="005E39A1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B5" w:rsidRPr="0069045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predajné výstavy výrobkov z dielní prijímateľov – Gúľaj sa vajíčko v KD Batizovce, tvorivé dielne v Spišskej Novej Vsi,</w:t>
      </w:r>
      <w:r w:rsidR="005E39A1" w:rsidRPr="00690455">
        <w:rPr>
          <w:rFonts w:ascii="Times New Roman" w:hAnsi="Times New Roman" w:cs="Times New Roman"/>
          <w:sz w:val="24"/>
          <w:szCs w:val="24"/>
        </w:rPr>
        <w:t xml:space="preserve"> Komunitný festival SVIT.com vo Svite,</w:t>
      </w:r>
      <w:r w:rsidR="005079AE" w:rsidRPr="00690455">
        <w:rPr>
          <w:rFonts w:ascii="Times New Roman" w:hAnsi="Times New Roman" w:cs="Times New Roman"/>
          <w:sz w:val="24"/>
          <w:szCs w:val="24"/>
        </w:rPr>
        <w:t xml:space="preserve"> Deň Prešovského kraja 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="005079AE" w:rsidRPr="00690455">
        <w:rPr>
          <w:rFonts w:ascii="Times New Roman" w:hAnsi="Times New Roman" w:cs="Times New Roman"/>
          <w:sz w:val="24"/>
          <w:szCs w:val="24"/>
        </w:rPr>
        <w:t>Prešove</w:t>
      </w:r>
      <w:r w:rsidR="00A5057F" w:rsidRPr="00690455">
        <w:rPr>
          <w:rFonts w:ascii="Times New Roman" w:hAnsi="Times New Roman" w:cs="Times New Roman"/>
          <w:sz w:val="24"/>
          <w:szCs w:val="24"/>
        </w:rPr>
        <w:t>; predajné trhy Únie žien vo Svite; vianočné trhy na Úrade PSK, vo Whirlpoole a v</w:t>
      </w:r>
      <w:r w:rsidR="00BF61D0" w:rsidRPr="00690455">
        <w:rPr>
          <w:rFonts w:ascii="Times New Roman" w:hAnsi="Times New Roman" w:cs="Times New Roman"/>
          <w:sz w:val="24"/>
          <w:szCs w:val="24"/>
        </w:rPr>
        <w:t> </w:t>
      </w:r>
      <w:r w:rsidR="00A5057F" w:rsidRPr="00690455">
        <w:rPr>
          <w:rFonts w:ascii="Times New Roman" w:hAnsi="Times New Roman" w:cs="Times New Roman"/>
          <w:sz w:val="24"/>
          <w:szCs w:val="24"/>
        </w:rPr>
        <w:t>obci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  <w:r w:rsidR="005E39A1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D0" w:rsidRPr="00690455" w:rsidRDefault="005E39A1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poznávacie výlety v Košiciach, v Spišskej Novej Vsi</w:t>
      </w:r>
      <w:r w:rsidR="005079AE" w:rsidRPr="00690455">
        <w:rPr>
          <w:rFonts w:ascii="Times New Roman" w:hAnsi="Times New Roman" w:cs="Times New Roman"/>
          <w:sz w:val="24"/>
          <w:szCs w:val="24"/>
        </w:rPr>
        <w:t>, na festivale „Medzi nami“ v Žiline, v obci Kurima (rodná obec našich troch prijímateliek)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</w:p>
    <w:p w:rsidR="005E39A1" w:rsidRPr="00690455" w:rsidRDefault="00BF61D0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</w:t>
      </w:r>
      <w:r w:rsidRPr="00690455">
        <w:rPr>
          <w:rFonts w:ascii="Times New Roman" w:hAnsi="Times New Roman" w:cs="Times New Roman"/>
          <w:sz w:val="24"/>
          <w:szCs w:val="24"/>
        </w:rPr>
        <w:t xml:space="preserve">vychádzka večerným </w:t>
      </w:r>
      <w:r w:rsidR="00A5057F" w:rsidRPr="00690455">
        <w:rPr>
          <w:rFonts w:ascii="Times New Roman" w:hAnsi="Times New Roman" w:cs="Times New Roman"/>
          <w:sz w:val="24"/>
          <w:szCs w:val="24"/>
        </w:rPr>
        <w:t>vianočný</w:t>
      </w:r>
      <w:r w:rsidRPr="00690455">
        <w:rPr>
          <w:rFonts w:ascii="Times New Roman" w:hAnsi="Times New Roman" w:cs="Times New Roman"/>
          <w:sz w:val="24"/>
          <w:szCs w:val="24"/>
        </w:rPr>
        <w:t>m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Poprad</w:t>
      </w:r>
      <w:r w:rsidRPr="00690455">
        <w:rPr>
          <w:rFonts w:ascii="Times New Roman" w:hAnsi="Times New Roman" w:cs="Times New Roman"/>
          <w:sz w:val="24"/>
          <w:szCs w:val="24"/>
        </w:rPr>
        <w:t>om;</w:t>
      </w:r>
      <w:r w:rsidR="005079AE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A1" w:rsidRPr="00690455" w:rsidRDefault="005E39A1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lastRenderedPageBreak/>
        <w:t>- rekreačné pobyty na Červenom Kláštore, Zemplínske</w:t>
      </w:r>
      <w:r w:rsidR="00B57F8E" w:rsidRPr="00690455">
        <w:rPr>
          <w:rFonts w:ascii="Times New Roman" w:hAnsi="Times New Roman" w:cs="Times New Roman"/>
          <w:sz w:val="24"/>
          <w:szCs w:val="24"/>
        </w:rPr>
        <w:t>j</w:t>
      </w:r>
      <w:r w:rsidRPr="00690455">
        <w:rPr>
          <w:rFonts w:ascii="Times New Roman" w:hAnsi="Times New Roman" w:cs="Times New Roman"/>
          <w:sz w:val="24"/>
          <w:szCs w:val="24"/>
        </w:rPr>
        <w:t xml:space="preserve"> Šírave a v Rajeckých Tepliciach</w:t>
      </w:r>
      <w:r w:rsidR="005079AE" w:rsidRPr="00690455">
        <w:rPr>
          <w:rFonts w:ascii="Times New Roman" w:hAnsi="Times New Roman" w:cs="Times New Roman"/>
          <w:sz w:val="24"/>
          <w:szCs w:val="24"/>
        </w:rPr>
        <w:t xml:space="preserve">, rekreačno-poznávací pobyt v DSS </w:t>
      </w:r>
      <w:proofErr w:type="spellStart"/>
      <w:r w:rsidR="005079AE" w:rsidRPr="00690455">
        <w:rPr>
          <w:rFonts w:ascii="Times New Roman" w:hAnsi="Times New Roman" w:cs="Times New Roman"/>
          <w:sz w:val="24"/>
          <w:szCs w:val="24"/>
        </w:rPr>
        <w:t>Slatiňany</w:t>
      </w:r>
      <w:proofErr w:type="spellEnd"/>
      <w:r w:rsidR="005079AE" w:rsidRPr="00690455">
        <w:rPr>
          <w:rFonts w:ascii="Times New Roman" w:hAnsi="Times New Roman" w:cs="Times New Roman"/>
          <w:sz w:val="24"/>
          <w:szCs w:val="24"/>
        </w:rPr>
        <w:t xml:space="preserve"> 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="005079AE" w:rsidRPr="00690455">
        <w:rPr>
          <w:rFonts w:ascii="Times New Roman" w:hAnsi="Times New Roman" w:cs="Times New Roman"/>
          <w:sz w:val="24"/>
          <w:szCs w:val="24"/>
        </w:rPr>
        <w:t>ČR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 a</w:t>
      </w:r>
      <w:r w:rsidR="001411C4" w:rsidRPr="00690455">
        <w:rPr>
          <w:rFonts w:ascii="Times New Roman" w:hAnsi="Times New Roman" w:cs="Times New Roman"/>
          <w:sz w:val="24"/>
          <w:szCs w:val="24"/>
        </w:rPr>
        <w:t xml:space="preserve"> návšteva </w:t>
      </w:r>
      <w:r w:rsidR="00A5057F" w:rsidRPr="00690455">
        <w:rPr>
          <w:rFonts w:ascii="Times New Roman" w:hAnsi="Times New Roman" w:cs="Times New Roman"/>
          <w:sz w:val="24"/>
          <w:szCs w:val="24"/>
        </w:rPr>
        <w:t xml:space="preserve">DSS </w:t>
      </w:r>
      <w:proofErr w:type="spellStart"/>
      <w:r w:rsidR="00A5057F" w:rsidRPr="00690455">
        <w:rPr>
          <w:rFonts w:ascii="Times New Roman" w:hAnsi="Times New Roman" w:cs="Times New Roman"/>
          <w:sz w:val="24"/>
          <w:szCs w:val="24"/>
        </w:rPr>
        <w:t>Slatiňany</w:t>
      </w:r>
      <w:proofErr w:type="spellEnd"/>
      <w:r w:rsidR="00A5057F" w:rsidRPr="00690455">
        <w:rPr>
          <w:rFonts w:ascii="Times New Roman" w:hAnsi="Times New Roman" w:cs="Times New Roman"/>
          <w:sz w:val="24"/>
          <w:szCs w:val="24"/>
        </w:rPr>
        <w:t xml:space="preserve"> v CSS Batizovce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</w:p>
    <w:p w:rsidR="006561BE" w:rsidRPr="00690455" w:rsidRDefault="00AE47B5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- </w:t>
      </w:r>
      <w:r w:rsidR="00690455">
        <w:rPr>
          <w:rFonts w:ascii="Times New Roman" w:hAnsi="Times New Roman" w:cs="Times New Roman"/>
          <w:sz w:val="24"/>
          <w:szCs w:val="24"/>
        </w:rPr>
        <w:t>5</w:t>
      </w:r>
      <w:r w:rsidRPr="00690455">
        <w:rPr>
          <w:rFonts w:ascii="Times New Roman" w:hAnsi="Times New Roman" w:cs="Times New Roman"/>
          <w:sz w:val="24"/>
          <w:szCs w:val="24"/>
        </w:rPr>
        <w:t>. ročník Plesu klientov v KD Batizovce</w:t>
      </w:r>
      <w:r w:rsidR="00BF61D0" w:rsidRPr="00690455">
        <w:rPr>
          <w:rFonts w:ascii="Times New Roman" w:hAnsi="Times New Roman" w:cs="Times New Roman"/>
          <w:sz w:val="24"/>
          <w:szCs w:val="24"/>
        </w:rPr>
        <w:t>;</w:t>
      </w:r>
      <w:r w:rsidR="006561BE" w:rsidRPr="0069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AE" w:rsidRPr="00690455" w:rsidRDefault="005079AE" w:rsidP="00675C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>- púť na Mariánsku horu a návšteva spišského biskupa Mons. Štefana Sečku na Spišskej kapitule v Spišskom Podhradí, birmovanie dvoch prijímateľov s oslavou za účasti ich rodín; slávnostná svätá omša z príležitosti sviatku svätej Terézie z </w:t>
      </w:r>
      <w:proofErr w:type="spellStart"/>
      <w:r w:rsidRPr="00690455">
        <w:rPr>
          <w:rFonts w:ascii="Times New Roman" w:hAnsi="Times New Roman" w:cs="Times New Roman"/>
          <w:sz w:val="24"/>
          <w:szCs w:val="24"/>
        </w:rPr>
        <w:t>Lisieux</w:t>
      </w:r>
      <w:proofErr w:type="spellEnd"/>
      <w:r w:rsidRPr="00690455">
        <w:rPr>
          <w:rFonts w:ascii="Times New Roman" w:hAnsi="Times New Roman" w:cs="Times New Roman"/>
          <w:sz w:val="24"/>
          <w:szCs w:val="24"/>
        </w:rPr>
        <w:t>, patrónky kaplnky v</w:t>
      </w:r>
      <w:r w:rsidR="00A5057F" w:rsidRPr="00690455">
        <w:rPr>
          <w:rFonts w:ascii="Times New Roman" w:hAnsi="Times New Roman" w:cs="Times New Roman"/>
          <w:sz w:val="24"/>
          <w:szCs w:val="24"/>
        </w:rPr>
        <w:t> </w:t>
      </w:r>
      <w:r w:rsidRPr="00690455">
        <w:rPr>
          <w:rFonts w:ascii="Times New Roman" w:hAnsi="Times New Roman" w:cs="Times New Roman"/>
          <w:sz w:val="24"/>
          <w:szCs w:val="24"/>
        </w:rPr>
        <w:t>CSS</w:t>
      </w:r>
      <w:r w:rsidR="00A5057F" w:rsidRPr="00690455">
        <w:rPr>
          <w:rFonts w:ascii="Times New Roman" w:hAnsi="Times New Roman" w:cs="Times New Roman"/>
          <w:sz w:val="24"/>
          <w:szCs w:val="24"/>
        </w:rPr>
        <w:t>, slávnostná omša v Štedrý deň</w:t>
      </w:r>
      <w:r w:rsidR="00690455">
        <w:rPr>
          <w:rFonts w:ascii="Times New Roman" w:hAnsi="Times New Roman" w:cs="Times New Roman"/>
          <w:sz w:val="24"/>
          <w:szCs w:val="24"/>
        </w:rPr>
        <w:t>.</w:t>
      </w:r>
    </w:p>
    <w:p w:rsidR="001411C4" w:rsidRDefault="001411C4" w:rsidP="00675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16" w:rsidRPr="00871CE8" w:rsidRDefault="00675C16" w:rsidP="0067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E8">
        <w:rPr>
          <w:rFonts w:ascii="Times New Roman" w:hAnsi="Times New Roman" w:cs="Times New Roman"/>
          <w:b/>
          <w:sz w:val="24"/>
          <w:szCs w:val="24"/>
        </w:rPr>
        <w:t xml:space="preserve">Akcie pre </w:t>
      </w:r>
      <w:r w:rsidR="002B3212" w:rsidRPr="00871CE8">
        <w:rPr>
          <w:rFonts w:ascii="Times New Roman" w:hAnsi="Times New Roman" w:cs="Times New Roman"/>
          <w:b/>
          <w:sz w:val="24"/>
          <w:szCs w:val="24"/>
        </w:rPr>
        <w:t>prijímateľov Útulku :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>spolupráca  s Komunitným centrom BONUM – aktivity pre deti,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>spolupráca s OZ PROGRESFEM,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>pravidelné organizovanie tvorivých popoludní pre rodičov s deťmi,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bCs/>
          <w:lang w:eastAsia="ar-SA"/>
        </w:rPr>
        <w:t xml:space="preserve">narodeninové oslavy spojené s pečením narodeninových dobrôt, kultúrny program k Mikulášskej nádielke, 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7E2">
        <w:rPr>
          <w:rFonts w:ascii="Times New Roman" w:eastAsia="Times New Roman" w:hAnsi="Times New Roman" w:cs="Times New Roman"/>
          <w:lang w:eastAsia="ar-SA"/>
        </w:rPr>
        <w:t>návštevy bývalých prijímateľov v ich nových domovoch, príp. ich návštevy v našom zariadení,</w:t>
      </w:r>
      <w:r w:rsidRPr="009607E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textAlignment w:val="baseline"/>
        <w:rPr>
          <w:rFonts w:ascii="Times New Roman" w:eastAsia="Batang" w:hAnsi="Times New Roman" w:cs="Times New Roman"/>
          <w:sz w:val="24"/>
        </w:rPr>
      </w:pPr>
      <w:r w:rsidRPr="009607E2">
        <w:rPr>
          <w:rFonts w:ascii="Times New Roman" w:eastAsia="Batang" w:hAnsi="Times New Roman" w:cs="Times New Roman"/>
          <w:sz w:val="24"/>
        </w:rPr>
        <w:t>realizácia projektu „Varíme spoločne a s chuťou“,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Calibri" w:eastAsia="Batang" w:hAnsi="Calibri" w:cs="Times New Roman"/>
        </w:rPr>
      </w:pPr>
      <w:r w:rsidRPr="009607E2">
        <w:rPr>
          <w:rFonts w:ascii="Times New Roman" w:eastAsia="Batang" w:hAnsi="Times New Roman" w:cs="Times New Roman"/>
          <w:sz w:val="24"/>
        </w:rPr>
        <w:t xml:space="preserve">akcie s prijímateľmi počas víkendov – </w:t>
      </w:r>
      <w:r>
        <w:rPr>
          <w:rFonts w:ascii="Times New Roman" w:eastAsia="Batang" w:hAnsi="Times New Roman" w:cs="Times New Roman"/>
          <w:sz w:val="24"/>
        </w:rPr>
        <w:t>Prvá sväté</w:t>
      </w:r>
      <w:r w:rsidRPr="009607E2">
        <w:rPr>
          <w:rFonts w:ascii="Times New Roman" w:eastAsia="Batang" w:hAnsi="Times New Roman" w:cs="Times New Roman"/>
          <w:sz w:val="24"/>
        </w:rPr>
        <w:t xml:space="preserve">. prijímanie, </w:t>
      </w:r>
      <w:proofErr w:type="spellStart"/>
      <w:r w:rsidRPr="009607E2">
        <w:rPr>
          <w:rFonts w:ascii="Times New Roman" w:eastAsia="Batang" w:hAnsi="Times New Roman" w:cs="Times New Roman"/>
          <w:sz w:val="24"/>
        </w:rPr>
        <w:t>cyklovýlety</w:t>
      </w:r>
      <w:proofErr w:type="spellEnd"/>
      <w:r w:rsidRPr="009607E2">
        <w:rPr>
          <w:rFonts w:ascii="Times New Roman" w:eastAsia="Batang" w:hAnsi="Times New Roman" w:cs="Times New Roman"/>
          <w:sz w:val="24"/>
        </w:rPr>
        <w:t>, vychádzky do prírody a pod.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607E2">
        <w:rPr>
          <w:rFonts w:ascii="Times New Roman" w:eastAsia="Times New Roman" w:hAnsi="Times New Roman" w:cs="Times New Roman"/>
          <w:lang w:eastAsia="ar-SA"/>
        </w:rPr>
        <w:t xml:space="preserve">zabezpečenie mikulášskych balíčkov od firmy TOLL, 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Batang" w:hAnsi="Times New Roman" w:cs="Times New Roman"/>
          <w:sz w:val="24"/>
        </w:rPr>
      </w:pPr>
      <w:r w:rsidRPr="009607E2">
        <w:rPr>
          <w:rFonts w:ascii="Times New Roman" w:eastAsia="Batang" w:hAnsi="Times New Roman" w:cs="Times New Roman"/>
          <w:sz w:val="24"/>
        </w:rPr>
        <w:t>realizácia akcie „Vianočná kapustnica“ v spolupráci s Úniou žien vo Svite,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Batang" w:hAnsi="Times New Roman" w:cs="Times New Roman"/>
          <w:spacing w:val="-4"/>
          <w:sz w:val="24"/>
        </w:rPr>
      </w:pPr>
      <w:r w:rsidRPr="009607E2">
        <w:rPr>
          <w:rFonts w:ascii="Times New Roman" w:eastAsia="Batang" w:hAnsi="Times New Roman" w:cs="Times New Roman"/>
          <w:spacing w:val="-4"/>
          <w:sz w:val="24"/>
        </w:rPr>
        <w:t>realizácia štedrej večere pre prijímateľov soc. služby v spolupráci s Mediačným centrom Poprad,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Batang" w:hAnsi="Times New Roman" w:cs="Times New Roman"/>
          <w:sz w:val="24"/>
        </w:rPr>
      </w:pPr>
      <w:r w:rsidRPr="009607E2">
        <w:rPr>
          <w:rFonts w:ascii="Times New Roman" w:eastAsia="Batang" w:hAnsi="Times New Roman" w:cs="Times New Roman"/>
          <w:sz w:val="24"/>
        </w:rPr>
        <w:t>realizácia akcie „Daruj Vianočné dobro“ v spolupráci s OZ ROZPUK,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607E2">
        <w:rPr>
          <w:rFonts w:ascii="Times New Roman" w:eastAsia="Times New Roman" w:hAnsi="Times New Roman" w:cs="Times New Roman"/>
          <w:lang w:eastAsia="ar-SA"/>
        </w:rPr>
        <w:t>spolupráca s potravinami Zdravá špajza – pečivo, potraviny a detská kozmetika pred ukončením doby spotreby pre prijímateľov soc. služby,</w:t>
      </w:r>
    </w:p>
    <w:p w:rsidR="009607E2" w:rsidRPr="009607E2" w:rsidRDefault="009607E2" w:rsidP="009607E2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Calibri" w:eastAsia="Batang" w:hAnsi="Calibri" w:cs="Times New Roman"/>
        </w:rPr>
      </w:pPr>
      <w:r w:rsidRPr="009607E2">
        <w:rPr>
          <w:rFonts w:ascii="Times New Roman" w:eastAsia="Batang" w:hAnsi="Times New Roman" w:cs="Times New Roman"/>
          <w:spacing w:val="-2"/>
        </w:rPr>
        <w:t>pravidelné organizovanie zbierok šatstva, hračiek, detskej literatúry, potravín a ovocia.</w:t>
      </w:r>
    </w:p>
    <w:p w:rsid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Financovanie sociálnych služieb a úhrady za sociálne služby</w:t>
      </w:r>
    </w:p>
    <w:p w:rsidR="009607E2" w:rsidRDefault="009607E2" w:rsidP="00960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Financovanie sociálnych služieb a úhrady za sociálne služby za rok 2016:   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Výška schváleného rozpočtu na rok 2016 bola 1 386 663 € a k 31.12.2016 bol rozpočet bežných výdavkov upravený na 1 556 962 € a rozpočet kapitálových výdavkov na 253 278 €. Rozpočet príjmov na rok 2016 bol stanovený vo výške 365 000 € a ku koncu roka bol upravený na 423 519 €.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Plnenie príjmov k 31.12.2016 bolo vo výške 449 560 €.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Čerpanie rozpočtu bežných výdavkov bolo k 31.12.2016 vo výške 1 556 947 € a kapitálových výdavkov vo výške 21 285 €.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Čerpanie bežných výdavkov podľa položiek: 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tbl>
      <w:tblPr>
        <w:tblW w:w="9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3"/>
        <w:gridCol w:w="1702"/>
        <w:gridCol w:w="1419"/>
        <w:gridCol w:w="1560"/>
        <w:gridCol w:w="2270"/>
      </w:tblGrid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111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Mimorozpočtové zdroje</w:t>
            </w:r>
          </w:p>
        </w:tc>
      </w:tr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Výdavky spolu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1 556 947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1 123 428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365 000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58 519</w:t>
            </w:r>
          </w:p>
        </w:tc>
      </w:tr>
      <w:tr w:rsidR="009607E2" w:rsidTr="002F1C2E">
        <w:trPr>
          <w:trHeight w:val="2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lastRenderedPageBreak/>
              <w:t>Mzdy, platy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722 189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706 903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15 286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Poistné a príspevky do p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isťovní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266 384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261 018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5 366</w:t>
            </w:r>
          </w:p>
        </w:tc>
      </w:tr>
      <w:tr w:rsidR="009607E2" w:rsidTr="002F1C2E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Tovary a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563 369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150 502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37 867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Bežné transfery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5 005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5 005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</w:tr>
    </w:tbl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Prijaté sponzorské dary v roku 2016 boli od nasledujúcich darcov: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B&amp;B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Kežmarok                                                              50,00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Ajva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Gelnica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190,00 €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Batizovce                                                                        100,00 €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Ovozel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Poprad                                                                         199,90 €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Mgr. Marcela Škodová Svit                                                     200,00 €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Farmix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399,00 €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Milk-Agro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Prešov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174,43 €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MajTech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Poprad                                                                        60,00 €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Pekáreň Gros Kežmarok                                                          233,64 €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Jozef Ivan Svit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83,30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HO</w:t>
      </w:r>
      <w:r w:rsidRPr="00B00409">
        <w:rPr>
          <w:rFonts w:ascii="Times New Roman" w:eastAsia="Times New Roman" w:hAnsi="Times New Roman" w:cs="Times New Roman"/>
          <w:sz w:val="24"/>
          <w:szCs w:val="24"/>
          <w:lang w:eastAsia="sk-SK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Poprad                                                           362,78 €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Nadácia CHEMOSVIT Svit                                                 1 000,00 €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Nadácia Slovenskej sporiteľne Bratislava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1 305,00 €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SCA Hygiene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Gemerská Hôrka                 700,00 €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Chemosvit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Svit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200,00 €            </w:t>
      </w: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7E2" w:rsidRDefault="009607E2" w:rsidP="0096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Najvyššie čerpanie rozpočtu predstavujú mzdy, platy, poistné a príspevky do poisťovní. Ďalšou významnou položkou sú náklady na spotrebu elektrickej energie, plynu a vodného, stočného, na nákup potravín, čistiacich a dezinfekčných potrieb. Za spomenutie stojí aj oprava a údržba elektrotechnických zariadení a bežné opravy budov a objektov, rôzne všeobecné služby a revízie.                                                               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</w:t>
      </w:r>
    </w:p>
    <w:p w:rsidR="009607E2" w:rsidRPr="001B46A5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</w:t>
      </w:r>
    </w:p>
    <w:p w:rsidR="009607E2" w:rsidRDefault="009607E2" w:rsidP="0096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rámec schváleného rozpočtu nám bolo pridelených niekoľko finančných prostriedkov na kapitálové výdavky. Kapitálové výdavky vo výške 145 500 € nám boli pridelené  na rekonštrukciu objektu Lipa a rozvodov ÚK. Ďalej boli pridelené kapitálové výdavky určené na zakúpenie varného kotla – 4 000 € a osobného motorového vozidla – 16 000 €. Kapitálové výdavky na rekonštrukciu objektu Lipa – dofinancovanie po VO boli vo výške 75 000 €</w:t>
      </w:r>
      <w:r w:rsidRPr="002E4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projektovú dokumentáciu v rámci iniciatívy ELENA vo výške 12 778 €. </w:t>
      </w:r>
    </w:p>
    <w:p w:rsidR="009607E2" w:rsidRDefault="009607E2" w:rsidP="00960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Mimorozpočtové finančné prostriedky boli pridelené za podporu zamestnávania z ÚPSVR – 20 710 €, zo stravného 31 321 € a z darovacieho účtu 6 488 €. Na hmotnú zainteresovanosť zamestnancov sme dostali 48 392 €. Na havarijnú situáciu na výťahu Gaštan-Javor nám boli pridelené bežné výdavky vo výške 2 600 € a na haváriu vodovodného potrubia vo výške 49 134 €. Z rozpočtu MPSVR sme získali 10 000 € na výmenu podláh a na spolufinancovanie tohto projektu z PSK 1 654 €.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  <w:t>Výška ekonomicky oprávnených nákladov za rok 2016 je 943 220,40 € za DSS Batizovce, 341 821,05 € za ŠZ a 95 002,90 € za Útulok Svit.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Pohľadávky 19 </w:t>
      </w:r>
      <w:r w:rsidR="00D422EE">
        <w:rPr>
          <w:rFonts w:cs="Times New Roman"/>
          <w:lang w:val="sk-SK"/>
        </w:rPr>
        <w:t>prijímateľov</w:t>
      </w:r>
      <w:r>
        <w:rPr>
          <w:rFonts w:cs="Times New Roman"/>
          <w:lang w:val="sk-SK"/>
        </w:rPr>
        <w:t xml:space="preserve"> </w:t>
      </w:r>
      <w:r w:rsidR="00D422EE">
        <w:rPr>
          <w:rFonts w:cs="Times New Roman"/>
          <w:lang w:val="sk-SK"/>
        </w:rPr>
        <w:t>C</w:t>
      </w:r>
      <w:r>
        <w:rPr>
          <w:rFonts w:cs="Times New Roman"/>
          <w:lang w:val="sk-SK"/>
        </w:rPr>
        <w:t xml:space="preserve">SS Batizovce predstavujú k 31.12.2016 výšku </w:t>
      </w:r>
      <w:r>
        <w:rPr>
          <w:rFonts w:cs="Times New Roman"/>
          <w:lang w:eastAsia="sk-SK"/>
        </w:rPr>
        <w:t xml:space="preserve">21 131,69 € a </w:t>
      </w:r>
      <w:r w:rsidR="00D422EE">
        <w:rPr>
          <w:rFonts w:cs="Times New Roman"/>
          <w:lang w:eastAsia="sk-SK"/>
        </w:rPr>
        <w:t xml:space="preserve">        </w:t>
      </w:r>
      <w:r>
        <w:rPr>
          <w:rFonts w:cs="Times New Roman"/>
          <w:lang w:eastAsia="sk-SK"/>
        </w:rPr>
        <w:lastRenderedPageBreak/>
        <w:t xml:space="preserve">1 </w:t>
      </w:r>
      <w:proofErr w:type="spellStart"/>
      <w:r w:rsidR="00D422EE">
        <w:rPr>
          <w:rFonts w:cs="Times New Roman"/>
          <w:lang w:eastAsia="sk-SK"/>
        </w:rPr>
        <w:t>prijímateľ</w:t>
      </w:r>
      <w:proofErr w:type="spellEnd"/>
      <w:r>
        <w:rPr>
          <w:rFonts w:cs="Times New Roman"/>
          <w:lang w:eastAsia="sk-SK"/>
        </w:rPr>
        <w:t xml:space="preserve"> </w:t>
      </w:r>
      <w:proofErr w:type="spellStart"/>
      <w:r>
        <w:rPr>
          <w:rFonts w:cs="Times New Roman"/>
          <w:lang w:eastAsia="sk-SK"/>
        </w:rPr>
        <w:t>Útulku</w:t>
      </w:r>
      <w:proofErr w:type="spellEnd"/>
      <w:r>
        <w:rPr>
          <w:rFonts w:cs="Times New Roman"/>
          <w:lang w:eastAsia="sk-SK"/>
        </w:rPr>
        <w:t xml:space="preserve"> </w:t>
      </w:r>
      <w:proofErr w:type="spellStart"/>
      <w:r>
        <w:rPr>
          <w:rFonts w:cs="Times New Roman"/>
          <w:lang w:eastAsia="sk-SK"/>
        </w:rPr>
        <w:t>Svit</w:t>
      </w:r>
      <w:proofErr w:type="spellEnd"/>
      <w:r>
        <w:rPr>
          <w:rFonts w:cs="Times New Roman"/>
          <w:lang w:eastAsia="sk-SK"/>
        </w:rPr>
        <w:t xml:space="preserve">  29,03 €.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BF61D0" w:rsidRDefault="00BF61D0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166" w:rsidRDefault="00F70166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F8E" w:rsidRPr="001D02F5" w:rsidRDefault="00B57F8E" w:rsidP="001D0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Pr="0069045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55">
        <w:rPr>
          <w:rFonts w:ascii="Times New Roman" w:hAnsi="Times New Roman" w:cs="Times New Roman"/>
          <w:b/>
          <w:sz w:val="28"/>
          <w:szCs w:val="28"/>
        </w:rPr>
        <w:t>Plnenie cieľov, priorít a inovácie v poskytovaní sociálnych služieb</w:t>
      </w:r>
    </w:p>
    <w:p w:rsidR="00871CE8" w:rsidRPr="00690455" w:rsidRDefault="00871CE8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 w:rsidRPr="006904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0455">
        <w:rPr>
          <w:rFonts w:ascii="Times New Roman" w:hAnsi="Times New Roman" w:cs="Times New Roman"/>
          <w:b/>
          <w:sz w:val="24"/>
          <w:szCs w:val="24"/>
        </w:rPr>
        <w:t>Na rok 201</w:t>
      </w:r>
      <w:r w:rsidR="00690455" w:rsidRPr="00690455">
        <w:rPr>
          <w:rFonts w:ascii="Times New Roman" w:hAnsi="Times New Roman" w:cs="Times New Roman"/>
          <w:b/>
          <w:sz w:val="24"/>
          <w:szCs w:val="24"/>
        </w:rPr>
        <w:t>6</w:t>
      </w:r>
      <w:r w:rsidRPr="00690455">
        <w:rPr>
          <w:rFonts w:ascii="Times New Roman" w:hAnsi="Times New Roman" w:cs="Times New Roman"/>
          <w:b/>
          <w:sz w:val="24"/>
          <w:szCs w:val="24"/>
        </w:rPr>
        <w:t xml:space="preserve"> boli stanovené ciele</w:t>
      </w:r>
      <w:r w:rsidRPr="00690455">
        <w:rPr>
          <w:rFonts w:ascii="Times New Roman" w:hAnsi="Times New Roman" w:cs="Times New Roman"/>
          <w:sz w:val="24"/>
          <w:szCs w:val="24"/>
        </w:rPr>
        <w:t xml:space="preserve">, ktoré sa realizovali počas roka s nasledovným plnením: </w:t>
      </w:r>
    </w:p>
    <w:p w:rsidR="00871CE8" w:rsidRPr="00F70166" w:rsidRDefault="00871CE8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F70166">
        <w:rPr>
          <w:rFonts w:ascii="Times New Roman" w:hAnsi="Times New Roman" w:cs="Times New Roman"/>
          <w:sz w:val="24"/>
          <w:szCs w:val="24"/>
        </w:rPr>
        <w:t xml:space="preserve">- </w:t>
      </w:r>
      <w:r w:rsidR="00F70166" w:rsidRPr="00F70166">
        <w:rPr>
          <w:rFonts w:ascii="Times New Roman" w:hAnsi="Times New Roman" w:cs="Times New Roman"/>
          <w:sz w:val="24"/>
          <w:szCs w:val="24"/>
        </w:rPr>
        <w:t xml:space="preserve">Tvorba štandardov v zmysle zákona o sociálnych službách. Úloha splnená len čiastočne a je naďalej v plnení v roku 2017. </w:t>
      </w:r>
      <w:bookmarkStart w:id="2" w:name="_Hlk507140316"/>
      <w:r w:rsidR="004E76E5" w:rsidRPr="00F70166">
        <w:rPr>
          <w:rFonts w:ascii="Times New Roman" w:hAnsi="Times New Roman" w:cs="Times New Roman"/>
          <w:sz w:val="24"/>
          <w:szCs w:val="24"/>
        </w:rPr>
        <w:t xml:space="preserve">Zodpovedný pracovník za realizáciu cieľa : </w:t>
      </w:r>
      <w:r w:rsidRPr="00F70166">
        <w:rPr>
          <w:rFonts w:ascii="Times New Roman" w:hAnsi="Times New Roman" w:cs="Times New Roman"/>
          <w:sz w:val="24"/>
          <w:szCs w:val="24"/>
        </w:rPr>
        <w:t>PhDr. Katarína Bolisegová</w:t>
      </w:r>
    </w:p>
    <w:bookmarkEnd w:id="2"/>
    <w:p w:rsidR="00871CE8" w:rsidRPr="00F70166" w:rsidRDefault="004E76E5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F70166">
        <w:rPr>
          <w:rFonts w:ascii="Times New Roman" w:hAnsi="Times New Roman" w:cs="Times New Roman"/>
          <w:sz w:val="24"/>
          <w:szCs w:val="24"/>
        </w:rPr>
        <w:t xml:space="preserve">- </w:t>
      </w:r>
      <w:r w:rsidR="00871CE8" w:rsidRPr="00F70166">
        <w:rPr>
          <w:rFonts w:ascii="Times New Roman" w:hAnsi="Times New Roman" w:cs="Times New Roman"/>
          <w:sz w:val="24"/>
          <w:szCs w:val="24"/>
        </w:rPr>
        <w:t>Zvýšiť úroveň informačného systému v</w:t>
      </w:r>
      <w:r w:rsidRPr="00F70166">
        <w:rPr>
          <w:rFonts w:ascii="Times New Roman" w:hAnsi="Times New Roman" w:cs="Times New Roman"/>
          <w:sz w:val="24"/>
          <w:szCs w:val="24"/>
        </w:rPr>
        <w:t> </w:t>
      </w:r>
      <w:r w:rsidR="00871CE8" w:rsidRPr="00F70166">
        <w:rPr>
          <w:rFonts w:ascii="Times New Roman" w:hAnsi="Times New Roman" w:cs="Times New Roman"/>
          <w:sz w:val="24"/>
          <w:szCs w:val="24"/>
        </w:rPr>
        <w:t>CSS</w:t>
      </w:r>
      <w:r w:rsidRPr="00F70166">
        <w:rPr>
          <w:rFonts w:ascii="Times New Roman" w:hAnsi="Times New Roman" w:cs="Times New Roman"/>
          <w:sz w:val="24"/>
          <w:szCs w:val="24"/>
        </w:rPr>
        <w:t xml:space="preserve"> – cieľ bol naplnený len čiastočne, </w:t>
      </w:r>
      <w:r w:rsidR="00D422EE" w:rsidRPr="00F70166">
        <w:rPr>
          <w:rFonts w:ascii="Times New Roman" w:hAnsi="Times New Roman" w:cs="Times New Roman"/>
          <w:sz w:val="24"/>
          <w:szCs w:val="24"/>
        </w:rPr>
        <w:t>dokončilo sa číslovanie miestností v budove Kaštieľ</w:t>
      </w:r>
      <w:r w:rsidR="001C68E7" w:rsidRPr="00F70166">
        <w:rPr>
          <w:rFonts w:ascii="Times New Roman" w:hAnsi="Times New Roman" w:cs="Times New Roman"/>
          <w:sz w:val="24"/>
          <w:szCs w:val="24"/>
        </w:rPr>
        <w:t xml:space="preserve">. </w:t>
      </w:r>
      <w:r w:rsidR="00D422EE" w:rsidRPr="00F70166">
        <w:rPr>
          <w:rFonts w:ascii="Times New Roman" w:hAnsi="Times New Roman" w:cs="Times New Roman"/>
          <w:sz w:val="24"/>
          <w:szCs w:val="24"/>
        </w:rPr>
        <w:t xml:space="preserve">Zodpovedný pracovník za realizáciu cieľa : Peter </w:t>
      </w:r>
      <w:proofErr w:type="spellStart"/>
      <w:r w:rsidR="00D422EE" w:rsidRPr="00F70166">
        <w:rPr>
          <w:rFonts w:ascii="Times New Roman" w:hAnsi="Times New Roman" w:cs="Times New Roman"/>
          <w:sz w:val="24"/>
          <w:szCs w:val="24"/>
        </w:rPr>
        <w:t>Bebčák</w:t>
      </w:r>
      <w:proofErr w:type="spellEnd"/>
      <w:r w:rsidR="00D422EE" w:rsidRPr="00F70166">
        <w:rPr>
          <w:rFonts w:ascii="Times New Roman" w:hAnsi="Times New Roman" w:cs="Times New Roman"/>
          <w:sz w:val="24"/>
          <w:szCs w:val="24"/>
        </w:rPr>
        <w:t xml:space="preserve">. </w:t>
      </w:r>
      <w:r w:rsidR="001C68E7" w:rsidRPr="00F70166">
        <w:rPr>
          <w:rFonts w:ascii="Times New Roman" w:hAnsi="Times New Roman" w:cs="Times New Roman"/>
          <w:sz w:val="24"/>
          <w:szCs w:val="24"/>
        </w:rPr>
        <w:t>V roku 201</w:t>
      </w:r>
      <w:r w:rsidR="00D422EE" w:rsidRPr="00F70166">
        <w:rPr>
          <w:rFonts w:ascii="Times New Roman" w:hAnsi="Times New Roman" w:cs="Times New Roman"/>
          <w:sz w:val="24"/>
          <w:szCs w:val="24"/>
        </w:rPr>
        <w:t>7</w:t>
      </w:r>
      <w:r w:rsidR="001C68E7" w:rsidRPr="00F70166">
        <w:rPr>
          <w:rFonts w:ascii="Times New Roman" w:hAnsi="Times New Roman" w:cs="Times New Roman"/>
          <w:sz w:val="24"/>
          <w:szCs w:val="24"/>
        </w:rPr>
        <w:t xml:space="preserve"> budeme pokračovať v napĺňaní tejto rozsiahlej úlohy.</w:t>
      </w:r>
    </w:p>
    <w:p w:rsidR="00871CE8" w:rsidRPr="00D422EE" w:rsidRDefault="001C68E7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D422EE">
        <w:rPr>
          <w:rFonts w:ascii="Times New Roman" w:hAnsi="Times New Roman" w:cs="Times New Roman"/>
          <w:sz w:val="24"/>
          <w:szCs w:val="24"/>
        </w:rPr>
        <w:t xml:space="preserve">- </w:t>
      </w:r>
      <w:r w:rsidR="00D422EE" w:rsidRPr="00D422EE">
        <w:rPr>
          <w:rFonts w:ascii="Times New Roman" w:hAnsi="Times New Roman" w:cs="Times New Roman"/>
          <w:sz w:val="24"/>
          <w:szCs w:val="24"/>
        </w:rPr>
        <w:t>Pokračovanie vo vzdelávaní zamestnancov úseku odborných činností v oblasti tvorby individuálnych plánov.</w:t>
      </w:r>
      <w:r w:rsidR="00871CE8" w:rsidRPr="00D422EE">
        <w:rPr>
          <w:rFonts w:ascii="Times New Roman" w:hAnsi="Times New Roman" w:cs="Times New Roman"/>
          <w:sz w:val="24"/>
          <w:szCs w:val="24"/>
        </w:rPr>
        <w:t xml:space="preserve">  </w:t>
      </w:r>
      <w:r w:rsidRPr="00D422EE">
        <w:rPr>
          <w:rFonts w:ascii="Times New Roman" w:hAnsi="Times New Roman" w:cs="Times New Roman"/>
          <w:sz w:val="24"/>
          <w:szCs w:val="24"/>
        </w:rPr>
        <w:t>Úloha splnená v mesiacoch máj</w:t>
      </w:r>
      <w:r w:rsidR="00D422EE" w:rsidRPr="00D422EE">
        <w:rPr>
          <w:rFonts w:ascii="Times New Roman" w:hAnsi="Times New Roman" w:cs="Times New Roman"/>
          <w:sz w:val="24"/>
          <w:szCs w:val="24"/>
        </w:rPr>
        <w:t xml:space="preserve"> a</w:t>
      </w:r>
      <w:r w:rsidRPr="00D422EE">
        <w:rPr>
          <w:rFonts w:ascii="Times New Roman" w:hAnsi="Times New Roman" w:cs="Times New Roman"/>
          <w:sz w:val="24"/>
          <w:szCs w:val="24"/>
        </w:rPr>
        <w:t xml:space="preserve"> jún 201</w:t>
      </w:r>
      <w:r w:rsidR="00D422EE" w:rsidRPr="00D422EE">
        <w:rPr>
          <w:rFonts w:ascii="Times New Roman" w:hAnsi="Times New Roman" w:cs="Times New Roman"/>
          <w:sz w:val="24"/>
          <w:szCs w:val="24"/>
        </w:rPr>
        <w:t>6</w:t>
      </w:r>
      <w:r w:rsidRPr="00D422EE">
        <w:rPr>
          <w:rFonts w:ascii="Times New Roman" w:hAnsi="Times New Roman" w:cs="Times New Roman"/>
          <w:sz w:val="24"/>
          <w:szCs w:val="24"/>
        </w:rPr>
        <w:t>. Zodpovedný pracovník za realizáciu cieľa : PhDr. Katarína Bolisegová.</w:t>
      </w:r>
    </w:p>
    <w:p w:rsidR="00871CE8" w:rsidRPr="00D422EE" w:rsidRDefault="001C68E7" w:rsidP="00871CE8">
      <w:pPr>
        <w:jc w:val="both"/>
        <w:rPr>
          <w:rFonts w:ascii="Times New Roman" w:hAnsi="Times New Roman" w:cs="Times New Roman"/>
          <w:sz w:val="24"/>
          <w:szCs w:val="24"/>
        </w:rPr>
      </w:pPr>
      <w:r w:rsidRPr="009607E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422EE" w:rsidRPr="00D422EE">
        <w:rPr>
          <w:rFonts w:ascii="Times New Roman" w:hAnsi="Times New Roman" w:cs="Times New Roman"/>
          <w:sz w:val="24"/>
          <w:szCs w:val="24"/>
        </w:rPr>
        <w:t>Uviesť do praxe</w:t>
      </w:r>
      <w:r w:rsidR="00871CE8" w:rsidRPr="00D422EE">
        <w:rPr>
          <w:rFonts w:ascii="Times New Roman" w:hAnsi="Times New Roman" w:cs="Times New Roman"/>
          <w:sz w:val="24"/>
          <w:szCs w:val="24"/>
        </w:rPr>
        <w:t xml:space="preserve"> adaptačný proces pre nových zamestnancov.</w:t>
      </w:r>
      <w:r w:rsidRPr="00D422EE">
        <w:rPr>
          <w:rFonts w:ascii="Times New Roman" w:hAnsi="Times New Roman" w:cs="Times New Roman"/>
          <w:sz w:val="24"/>
          <w:szCs w:val="24"/>
        </w:rPr>
        <w:t xml:space="preserve"> Úloha splnená, zodpovedný pracovník za realizáciu cieľa : Mgr. Vlasta </w:t>
      </w:r>
      <w:proofErr w:type="spellStart"/>
      <w:r w:rsidRPr="00D422EE">
        <w:rPr>
          <w:rFonts w:ascii="Times New Roman" w:hAnsi="Times New Roman" w:cs="Times New Roman"/>
          <w:sz w:val="24"/>
          <w:szCs w:val="24"/>
        </w:rPr>
        <w:t>Jeseňáková</w:t>
      </w:r>
      <w:proofErr w:type="spellEnd"/>
      <w:r w:rsidRPr="00D42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E7" w:rsidRDefault="001C68E7" w:rsidP="005C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E8" w:rsidRPr="000067C5" w:rsidRDefault="001C68E7" w:rsidP="005C5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67C5">
        <w:rPr>
          <w:rFonts w:ascii="Times New Roman" w:hAnsi="Times New Roman" w:cs="Times New Roman"/>
          <w:b/>
          <w:sz w:val="24"/>
          <w:szCs w:val="24"/>
        </w:rPr>
        <w:t>Zrealizované stavebné a rekonštrukčné práce</w:t>
      </w:r>
      <w:r w:rsidRPr="000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C5">
        <w:rPr>
          <w:rFonts w:ascii="Times New Roman" w:hAnsi="Times New Roman" w:cs="Times New Roman"/>
          <w:b/>
          <w:sz w:val="24"/>
          <w:szCs w:val="24"/>
        </w:rPr>
        <w:t>:</w:t>
      </w:r>
      <w:r w:rsidRPr="0000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E8" w:rsidRPr="00006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ymaľovanie oddelenia D</w:t>
      </w:r>
      <w:r w:rsidR="00B57F8E">
        <w:rPr>
          <w:rFonts w:ascii="Times New Roman" w:hAnsi="Times New Roman" w:cs="Times New Roman"/>
          <w:sz w:val="24"/>
          <w:szCs w:val="24"/>
        </w:rPr>
        <w:t xml:space="preserve"> a E v budove Javor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z</w:t>
      </w:r>
      <w:r w:rsidR="005C5220" w:rsidRPr="005C5220">
        <w:rPr>
          <w:rFonts w:ascii="Times New Roman" w:hAnsi="Times New Roman" w:cs="Times New Roman"/>
          <w:sz w:val="24"/>
          <w:szCs w:val="24"/>
        </w:rPr>
        <w:t>riaden</w:t>
      </w:r>
      <w:r w:rsidR="00183E15">
        <w:rPr>
          <w:rFonts w:ascii="Times New Roman" w:hAnsi="Times New Roman" w:cs="Times New Roman"/>
          <w:sz w:val="24"/>
          <w:szCs w:val="24"/>
        </w:rPr>
        <w:t>ie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archív</w:t>
      </w:r>
      <w:r w:rsidR="00183E15">
        <w:rPr>
          <w:rFonts w:ascii="Times New Roman" w:hAnsi="Times New Roman" w:cs="Times New Roman"/>
          <w:sz w:val="24"/>
          <w:szCs w:val="24"/>
        </w:rPr>
        <w:t>u v nových priestoroch – budova Kaštieľ prízemie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 xml:space="preserve">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Javor </w:t>
      </w:r>
      <w:r w:rsidR="00871CE8">
        <w:rPr>
          <w:rFonts w:ascii="Times New Roman" w:hAnsi="Times New Roman" w:cs="Times New Roman"/>
          <w:sz w:val="24"/>
          <w:szCs w:val="24"/>
        </w:rPr>
        <w:t>–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vstup</w:t>
      </w:r>
      <w:r w:rsidR="00871CE8">
        <w:rPr>
          <w:rFonts w:ascii="Times New Roman" w:hAnsi="Times New Roman" w:cs="Times New Roman"/>
          <w:sz w:val="24"/>
          <w:szCs w:val="24"/>
        </w:rPr>
        <w:t xml:space="preserve">,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vestibul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chodba na prízemí  ku práčovni - </w:t>
      </w:r>
      <w:r w:rsidR="00B57F8E">
        <w:rPr>
          <w:rFonts w:ascii="Times New Roman" w:hAnsi="Times New Roman" w:cs="Times New Roman"/>
          <w:sz w:val="24"/>
          <w:szCs w:val="24"/>
        </w:rPr>
        <w:t>osekanie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omietky do výšky 50 cm, sanačná omietka, vymaľovanie </w:t>
      </w:r>
      <w:r>
        <w:rPr>
          <w:rFonts w:ascii="Times New Roman" w:hAnsi="Times New Roman" w:cs="Times New Roman"/>
          <w:sz w:val="24"/>
          <w:szCs w:val="24"/>
        </w:rPr>
        <w:t>prízemia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schodiska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r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ekonštrukcia kotolne a ústredného kúrenia v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5C5220" w:rsidRPr="005C5220">
        <w:rPr>
          <w:rFonts w:ascii="Times New Roman" w:hAnsi="Times New Roman" w:cs="Times New Roman"/>
          <w:sz w:val="24"/>
          <w:szCs w:val="24"/>
        </w:rPr>
        <w:t>tulku Svit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0067C5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 xml:space="preserve">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>L</w:t>
      </w:r>
      <w:r w:rsidR="00B57F8E">
        <w:rPr>
          <w:rFonts w:ascii="Times New Roman" w:hAnsi="Times New Roman" w:cs="Times New Roman"/>
          <w:sz w:val="24"/>
          <w:szCs w:val="24"/>
        </w:rPr>
        <w:t>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– vymaľovanie </w:t>
      </w:r>
      <w:r w:rsidR="00B57F8E">
        <w:rPr>
          <w:rFonts w:ascii="Times New Roman" w:hAnsi="Times New Roman" w:cs="Times New Roman"/>
          <w:sz w:val="24"/>
          <w:szCs w:val="24"/>
        </w:rPr>
        <w:t>6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izieb s </w:t>
      </w:r>
      <w:r>
        <w:rPr>
          <w:rFonts w:ascii="Times New Roman" w:hAnsi="Times New Roman" w:cs="Times New Roman"/>
          <w:sz w:val="24"/>
          <w:szCs w:val="24"/>
        </w:rPr>
        <w:t>priľahlou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chodbou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vyrovnanie podlahy a výmena podlahových kr</w:t>
      </w:r>
      <w:r>
        <w:rPr>
          <w:rFonts w:ascii="Times New Roman" w:hAnsi="Times New Roman" w:cs="Times New Roman"/>
          <w:sz w:val="24"/>
          <w:szCs w:val="24"/>
        </w:rPr>
        <w:t>y</w:t>
      </w:r>
      <w:r w:rsidR="005C5220" w:rsidRPr="005C5220">
        <w:rPr>
          <w:rFonts w:ascii="Times New Roman" w:hAnsi="Times New Roman" w:cs="Times New Roman"/>
          <w:sz w:val="24"/>
          <w:szCs w:val="24"/>
        </w:rPr>
        <w:t>tín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ymaľovanie kuchyne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>ybudovanie</w:t>
      </w:r>
      <w:r w:rsidR="00B57F8E">
        <w:rPr>
          <w:rFonts w:ascii="Times New Roman" w:hAnsi="Times New Roman" w:cs="Times New Roman"/>
          <w:sz w:val="24"/>
          <w:szCs w:val="24"/>
        </w:rPr>
        <w:t xml:space="preserve"> bezbariérového </w:t>
      </w:r>
      <w:r w:rsidR="005C5220" w:rsidRPr="005C5220">
        <w:rPr>
          <w:rFonts w:ascii="Times New Roman" w:hAnsi="Times New Roman" w:cs="Times New Roman"/>
          <w:sz w:val="24"/>
          <w:szCs w:val="24"/>
        </w:rPr>
        <w:t>nájazdu a chodníka do kaplnky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F8E">
        <w:rPr>
          <w:rFonts w:ascii="Times New Roman" w:hAnsi="Times New Roman" w:cs="Times New Roman"/>
          <w:sz w:val="24"/>
          <w:szCs w:val="24"/>
        </w:rPr>
        <w:t>p</w:t>
      </w:r>
      <w:r w:rsidR="005C5220" w:rsidRPr="005C5220">
        <w:rPr>
          <w:rFonts w:ascii="Times New Roman" w:hAnsi="Times New Roman" w:cs="Times New Roman"/>
          <w:sz w:val="24"/>
          <w:szCs w:val="24"/>
        </w:rPr>
        <w:t>rotipožiarny uzáver na prízemí v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Kaštieli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p</w:t>
      </w:r>
      <w:r w:rsidR="005C5220" w:rsidRPr="005C5220">
        <w:rPr>
          <w:rFonts w:ascii="Times New Roman" w:hAnsi="Times New Roman" w:cs="Times New Roman"/>
          <w:sz w:val="24"/>
          <w:szCs w:val="24"/>
        </w:rPr>
        <w:t>rekládka plynového potrubia na fasáde Brezy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bloženie komínov na </w:t>
      </w:r>
      <w:r>
        <w:rPr>
          <w:rFonts w:ascii="Times New Roman" w:hAnsi="Times New Roman" w:cs="Times New Roman"/>
          <w:sz w:val="24"/>
          <w:szCs w:val="24"/>
        </w:rPr>
        <w:t xml:space="preserve">budovách </w:t>
      </w:r>
      <w:r w:rsidR="005C5220" w:rsidRPr="005C5220">
        <w:rPr>
          <w:rFonts w:ascii="Times New Roman" w:hAnsi="Times New Roman" w:cs="Times New Roman"/>
          <w:sz w:val="24"/>
          <w:szCs w:val="24"/>
        </w:rPr>
        <w:t>Brez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</w:t>
      </w:r>
      <w:r w:rsidR="00BF61D0"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Javor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oddelenie A – výmena zárubní a inštalácia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samozatváračov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na požiarne dvere</w:t>
      </w:r>
      <w:r w:rsidR="00B57F8E">
        <w:rPr>
          <w:rFonts w:ascii="Times New Roman" w:hAnsi="Times New Roman" w:cs="Times New Roman"/>
          <w:sz w:val="24"/>
          <w:szCs w:val="24"/>
        </w:rPr>
        <w:t>, maľovanie chodby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m</w:t>
      </w:r>
      <w:r w:rsidR="005C5220" w:rsidRPr="005C5220">
        <w:rPr>
          <w:rFonts w:ascii="Times New Roman" w:hAnsi="Times New Roman" w:cs="Times New Roman"/>
          <w:sz w:val="24"/>
          <w:szCs w:val="24"/>
        </w:rPr>
        <w:t>odernizácia servera a zosieťovani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budov – zrýchlenie prenosov dát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1D0">
        <w:rPr>
          <w:rFonts w:ascii="Times New Roman" w:hAnsi="Times New Roman" w:cs="Times New Roman"/>
          <w:sz w:val="24"/>
          <w:szCs w:val="24"/>
        </w:rPr>
        <w:t>v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ybudovanie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5C5220" w:rsidRPr="005C5220">
        <w:rPr>
          <w:rFonts w:ascii="Times New Roman" w:hAnsi="Times New Roman" w:cs="Times New Roman"/>
          <w:sz w:val="24"/>
          <w:szCs w:val="24"/>
        </w:rPr>
        <w:t xml:space="preserve"> miestnosti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5220" w:rsidRPr="005C5220">
        <w:rPr>
          <w:rFonts w:ascii="Times New Roman" w:hAnsi="Times New Roman" w:cs="Times New Roman"/>
          <w:sz w:val="24"/>
          <w:szCs w:val="24"/>
        </w:rPr>
        <w:t>Kaštieli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oddelen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A</w:t>
      </w:r>
      <w:r w:rsidR="00F672D0">
        <w:rPr>
          <w:rFonts w:ascii="Times New Roman" w:hAnsi="Times New Roman" w:cs="Times New Roman"/>
          <w:sz w:val="24"/>
          <w:szCs w:val="24"/>
        </w:rPr>
        <w:t xml:space="preserve"> (za podpory MPSVaR, PSK,</w:t>
      </w:r>
      <w:r w:rsidR="005B32B6">
        <w:rPr>
          <w:rFonts w:ascii="Times New Roman" w:hAnsi="Times New Roman" w:cs="Times New Roman"/>
          <w:sz w:val="24"/>
          <w:szCs w:val="24"/>
        </w:rPr>
        <w:t xml:space="preserve"> OZ Štvorlístok pri CSS,</w:t>
      </w:r>
      <w:r w:rsidR="00F6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Arjo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Humanic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Batizovce,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>)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Breza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5220" w:rsidRPr="005C5220">
        <w:rPr>
          <w:rFonts w:ascii="Times New Roman" w:hAnsi="Times New Roman" w:cs="Times New Roman"/>
          <w:sz w:val="24"/>
          <w:szCs w:val="24"/>
        </w:rPr>
        <w:t>ealizácia bezbariérového vstupu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C5220" w:rsidRPr="005C5220">
        <w:rPr>
          <w:rFonts w:ascii="Times New Roman" w:hAnsi="Times New Roman" w:cs="Times New Roman"/>
          <w:sz w:val="24"/>
          <w:szCs w:val="24"/>
        </w:rPr>
        <w:t>rekládka vodovodného potrubia vedúceho do</w:t>
      </w:r>
      <w:r>
        <w:rPr>
          <w:rFonts w:ascii="Times New Roman" w:hAnsi="Times New Roman" w:cs="Times New Roman"/>
          <w:sz w:val="24"/>
          <w:szCs w:val="24"/>
        </w:rPr>
        <w:t xml:space="preserve"> budovy </w:t>
      </w:r>
      <w:r w:rsidR="005C5220" w:rsidRPr="005C5220">
        <w:rPr>
          <w:rFonts w:ascii="Times New Roman" w:hAnsi="Times New Roman" w:cs="Times New Roman"/>
          <w:sz w:val="24"/>
          <w:szCs w:val="24"/>
        </w:rPr>
        <w:t>Brez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- ochrana pred mrazom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 w:rsidR="005C5220" w:rsidRPr="005C5220">
        <w:rPr>
          <w:rFonts w:ascii="Times New Roman" w:hAnsi="Times New Roman" w:cs="Times New Roman"/>
          <w:sz w:val="24"/>
          <w:szCs w:val="24"/>
        </w:rPr>
        <w:t>enerálna oprava veľkokuchynského robota RE-22N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budova </w:t>
      </w:r>
      <w:r w:rsidR="005C5220" w:rsidRPr="005C52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>dvodnenie objektu obkopaním a chemickým zaizolovaním proti vlhkosti</w:t>
      </w:r>
      <w:r w:rsidR="00BF61D0">
        <w:rPr>
          <w:rFonts w:ascii="Times New Roman" w:hAnsi="Times New Roman" w:cs="Times New Roman"/>
          <w:sz w:val="24"/>
          <w:szCs w:val="24"/>
        </w:rPr>
        <w:t>,</w:t>
      </w:r>
    </w:p>
    <w:p w:rsidR="005C5220" w:rsidRPr="005C5220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reál 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5220" w:rsidRPr="005C5220">
        <w:rPr>
          <w:rFonts w:ascii="Times New Roman" w:hAnsi="Times New Roman" w:cs="Times New Roman"/>
          <w:sz w:val="24"/>
          <w:szCs w:val="24"/>
        </w:rPr>
        <w:t>prava obrubníkov okolo ko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unikácie pri </w:t>
      </w:r>
      <w:r>
        <w:rPr>
          <w:rFonts w:ascii="Times New Roman" w:hAnsi="Times New Roman" w:cs="Times New Roman"/>
          <w:sz w:val="24"/>
          <w:szCs w:val="24"/>
        </w:rPr>
        <w:t>budovách B</w:t>
      </w:r>
      <w:r w:rsidR="005C5220" w:rsidRPr="005C5220">
        <w:rPr>
          <w:rFonts w:ascii="Times New Roman" w:hAnsi="Times New Roman" w:cs="Times New Roman"/>
          <w:sz w:val="24"/>
          <w:szCs w:val="24"/>
        </w:rPr>
        <w:t>rez</w:t>
      </w:r>
      <w:r>
        <w:rPr>
          <w:rFonts w:ascii="Times New Roman" w:hAnsi="Times New Roman" w:cs="Times New Roman"/>
          <w:sz w:val="24"/>
          <w:szCs w:val="24"/>
        </w:rPr>
        <w:t>a a Lipa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drevárskej dielni,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vybudovanie </w:t>
      </w:r>
      <w:r w:rsidR="005C5220" w:rsidRPr="005C5220">
        <w:rPr>
          <w:rFonts w:ascii="Times New Roman" w:hAnsi="Times New Roman" w:cs="Times New Roman"/>
          <w:sz w:val="24"/>
          <w:szCs w:val="24"/>
        </w:rPr>
        <w:t>odvodňovac</w:t>
      </w:r>
      <w:r>
        <w:rPr>
          <w:rFonts w:ascii="Times New Roman" w:hAnsi="Times New Roman" w:cs="Times New Roman"/>
          <w:sz w:val="24"/>
          <w:szCs w:val="24"/>
        </w:rPr>
        <w:t>ieho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žľab</w:t>
      </w:r>
      <w:r>
        <w:rPr>
          <w:rFonts w:ascii="Times New Roman" w:hAnsi="Times New Roman" w:cs="Times New Roman"/>
          <w:sz w:val="24"/>
          <w:szCs w:val="24"/>
        </w:rPr>
        <w:t>u so šachtou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pri kaplnke</w:t>
      </w:r>
      <w:r>
        <w:rPr>
          <w:rFonts w:ascii="Times New Roman" w:hAnsi="Times New Roman" w:cs="Times New Roman"/>
          <w:sz w:val="24"/>
          <w:szCs w:val="24"/>
        </w:rPr>
        <w:t xml:space="preserve"> v ľavom trakte budovy </w:t>
      </w:r>
      <w:r w:rsidR="005C5220" w:rsidRPr="005C5220">
        <w:rPr>
          <w:rFonts w:ascii="Times New Roman" w:hAnsi="Times New Roman" w:cs="Times New Roman"/>
          <w:sz w:val="24"/>
          <w:szCs w:val="24"/>
        </w:rPr>
        <w:t>Lipa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220" w:rsidRPr="005C5220" w:rsidRDefault="005C5220" w:rsidP="005C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43C" w:rsidRDefault="0035681F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681F">
        <w:rPr>
          <w:rFonts w:ascii="Times New Roman" w:hAnsi="Times New Roman" w:cs="Times New Roman"/>
          <w:b/>
          <w:sz w:val="24"/>
          <w:szCs w:val="24"/>
        </w:rPr>
        <w:t xml:space="preserve">Zakúpený </w:t>
      </w:r>
      <w:r w:rsidR="00992AC6">
        <w:rPr>
          <w:rFonts w:ascii="Times New Roman" w:hAnsi="Times New Roman" w:cs="Times New Roman"/>
          <w:b/>
          <w:sz w:val="24"/>
          <w:szCs w:val="24"/>
        </w:rPr>
        <w:t xml:space="preserve">väčší a hodnotnejší </w:t>
      </w:r>
      <w:r w:rsidRPr="0035681F">
        <w:rPr>
          <w:rFonts w:ascii="Times New Roman" w:hAnsi="Times New Roman" w:cs="Times New Roman"/>
          <w:b/>
          <w:sz w:val="24"/>
          <w:szCs w:val="24"/>
        </w:rPr>
        <w:t>majetok v CSS :</w:t>
      </w:r>
      <w:r w:rsidR="005C5220" w:rsidRPr="005C5220">
        <w:rPr>
          <w:rFonts w:ascii="Times New Roman" w:hAnsi="Times New Roman" w:cs="Times New Roman"/>
          <w:sz w:val="24"/>
          <w:szCs w:val="24"/>
        </w:rPr>
        <w:tab/>
      </w:r>
    </w:p>
    <w:p w:rsidR="005C5220" w:rsidRPr="005C5220" w:rsidRDefault="001C643C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malotraktor</w:t>
      </w:r>
    </w:p>
    <w:p w:rsidR="00992AC6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>PC stan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5220" w:rsidRPr="005C52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 pre zamestnancov a ich obnova </w:t>
      </w:r>
    </w:p>
    <w:p w:rsidR="005C5220" w:rsidRP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220" w:rsidRPr="005C5220">
        <w:rPr>
          <w:rFonts w:ascii="Times New Roman" w:hAnsi="Times New Roman" w:cs="Times New Roman"/>
          <w:sz w:val="24"/>
          <w:szCs w:val="24"/>
        </w:rPr>
        <w:t xml:space="preserve">balík rovnakého operačného systému a MS Office do PC pre všetkých zamestnancov – </w:t>
      </w:r>
      <w:proofErr w:type="spellStart"/>
      <w:r w:rsidR="005C5220" w:rsidRPr="005C5220">
        <w:rPr>
          <w:rFonts w:ascii="Times New Roman" w:hAnsi="Times New Roman" w:cs="Times New Roman"/>
          <w:sz w:val="24"/>
          <w:szCs w:val="24"/>
        </w:rPr>
        <w:t>kompaktibilita</w:t>
      </w:r>
      <w:proofErr w:type="spellEnd"/>
    </w:p>
    <w:p w:rsidR="005C5220" w:rsidRP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C5220" w:rsidRPr="005C5220">
        <w:rPr>
          <w:rFonts w:ascii="Times New Roman" w:hAnsi="Times New Roman" w:cs="Times New Roman"/>
          <w:sz w:val="24"/>
          <w:szCs w:val="24"/>
        </w:rPr>
        <w:t>akúpenie a výmena poškodených dverí</w:t>
      </w:r>
    </w:p>
    <w:p w:rsidR="005C5220" w:rsidRDefault="00992AC6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C5220" w:rsidRPr="005C5220">
        <w:rPr>
          <w:rFonts w:ascii="Times New Roman" w:hAnsi="Times New Roman" w:cs="Times New Roman"/>
          <w:sz w:val="24"/>
          <w:szCs w:val="24"/>
        </w:rPr>
        <w:t>akúpenie stoličiek do jedálne</w:t>
      </w:r>
      <w:r>
        <w:rPr>
          <w:rFonts w:ascii="Times New Roman" w:hAnsi="Times New Roman" w:cs="Times New Roman"/>
          <w:sz w:val="24"/>
          <w:szCs w:val="24"/>
        </w:rPr>
        <w:t xml:space="preserve"> prijímateľov</w:t>
      </w:r>
    </w:p>
    <w:p w:rsidR="00F672D0" w:rsidRDefault="00F672D0" w:rsidP="005C5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zakúpenie ohrievačov nosičov tepla a parafínu pre </w:t>
      </w:r>
      <w:r w:rsidR="004B3518">
        <w:rPr>
          <w:rFonts w:ascii="Times New Roman" w:hAnsi="Times New Roman" w:cs="Times New Roman"/>
          <w:sz w:val="24"/>
          <w:szCs w:val="24"/>
        </w:rPr>
        <w:t>potreby</w:t>
      </w:r>
      <w:r>
        <w:rPr>
          <w:rFonts w:ascii="Times New Roman" w:hAnsi="Times New Roman" w:cs="Times New Roman"/>
          <w:sz w:val="24"/>
          <w:szCs w:val="24"/>
        </w:rPr>
        <w:t xml:space="preserve"> fyzioterapie – za finančnej podpory Nadácie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Chemosvit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OZ Štvorlístok pri CSS</w:t>
      </w:r>
    </w:p>
    <w:p w:rsidR="005C5220" w:rsidRDefault="005C5220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62" w:rsidRDefault="00291662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Účasť na projektoch pre DSS</w:t>
      </w:r>
    </w:p>
    <w:p w:rsidR="00537A25" w:rsidRDefault="00291662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Dotácia na podporu</w:t>
      </w:r>
      <w:r w:rsidR="00F672D0">
        <w:rPr>
          <w:rFonts w:ascii="Times New Roman" w:hAnsi="Times New Roman" w:cs="Times New Roman"/>
          <w:sz w:val="24"/>
          <w:szCs w:val="24"/>
        </w:rPr>
        <w:t xml:space="preserve"> rozvoja sociálnych služieb z MPSVaR na vybudovanie 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 xml:space="preserve"> miestnosti (</w:t>
      </w:r>
      <w:proofErr w:type="spellStart"/>
      <w:r w:rsidR="00F672D0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F672D0">
        <w:rPr>
          <w:rFonts w:ascii="Times New Roman" w:hAnsi="Times New Roman" w:cs="Times New Roman"/>
          <w:sz w:val="24"/>
          <w:szCs w:val="24"/>
        </w:rPr>
        <w:t>)</w:t>
      </w:r>
    </w:p>
    <w:p w:rsidR="002B3212" w:rsidRPr="00F672D0" w:rsidRDefault="002B3212" w:rsidP="002B3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72D0">
        <w:rPr>
          <w:rFonts w:ascii="Times New Roman" w:hAnsi="Times New Roman" w:cs="Times New Roman"/>
          <w:b/>
          <w:sz w:val="24"/>
          <w:szCs w:val="24"/>
        </w:rPr>
        <w:t>Účasť na projektoch</w:t>
      </w:r>
      <w:r w:rsidR="00F672D0" w:rsidRPr="00F672D0">
        <w:rPr>
          <w:rFonts w:ascii="Times New Roman" w:hAnsi="Times New Roman" w:cs="Times New Roman"/>
          <w:b/>
          <w:sz w:val="24"/>
          <w:szCs w:val="24"/>
        </w:rPr>
        <w:t xml:space="preserve"> pre Útulok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1. Nadácia </w:t>
      </w:r>
      <w:proofErr w:type="spellStart"/>
      <w:r w:rsidRPr="002B3212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Pr="002B3212">
        <w:rPr>
          <w:rFonts w:ascii="Times New Roman" w:hAnsi="Times New Roman" w:cs="Times New Roman"/>
          <w:sz w:val="24"/>
          <w:szCs w:val="24"/>
        </w:rPr>
        <w:t xml:space="preserve"> - v priebehu roka 2016 nám budú darované počítače od f. Accenture pre prijímateľov sociálnej služby</w:t>
      </w:r>
      <w:r w:rsidR="00BF61D0">
        <w:rPr>
          <w:rFonts w:ascii="Times New Roman" w:hAnsi="Times New Roman" w:cs="Times New Roman"/>
          <w:sz w:val="24"/>
          <w:szCs w:val="24"/>
        </w:rPr>
        <w:t>.</w:t>
      </w:r>
      <w:r w:rsidRPr="002B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 xml:space="preserve">2. DM drogérie </w:t>
      </w:r>
      <w:proofErr w:type="spellStart"/>
      <w:r w:rsidRPr="002B3212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Pr="002B3212">
        <w:rPr>
          <w:rFonts w:ascii="Times New Roman" w:hAnsi="Times New Roman" w:cs="Times New Roman"/>
          <w:sz w:val="24"/>
          <w:szCs w:val="24"/>
        </w:rPr>
        <w:t xml:space="preserve"> „Spoločne jeden pre druhého“ – žiadosť o poskytnutie plienok pre rodiny s malými deťmi bola odoslaná  – žiadosť bola posúdená ako oprávnená, čo znamená, že v priebehu mesiaca február budú doručené poukážky na odber plienok pre 2 rodiny, ktorým je poskytovaná sociálna služba v zariadení. </w:t>
      </w:r>
    </w:p>
    <w:p w:rsidR="002B3212" w:rsidRPr="002B3212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lastRenderedPageBreak/>
        <w:t xml:space="preserve">3. SČK „Spolu pomáhame“ – zapojenie sa do projektu, boli nám odovzdané potraviny pre rodiny s deťmi. Poďakovanie bolo uverejnené v Podtatranskom kuriéri. </w:t>
      </w:r>
    </w:p>
    <w:p w:rsidR="00537A25" w:rsidRDefault="002B3212" w:rsidP="002B3212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2">
        <w:rPr>
          <w:rFonts w:ascii="Times New Roman" w:hAnsi="Times New Roman" w:cs="Times New Roman"/>
          <w:sz w:val="24"/>
          <w:szCs w:val="24"/>
        </w:rPr>
        <w:t>4. Zavŕšenie projektu  „Nové ušká pre Mišku, úspešnou Miškinou operáciou ( korekciou ušiek) – článok bol uverejnený</w:t>
      </w:r>
      <w:r w:rsidR="004370F3">
        <w:rPr>
          <w:rFonts w:ascii="Times New Roman" w:hAnsi="Times New Roman" w:cs="Times New Roman"/>
          <w:sz w:val="24"/>
          <w:szCs w:val="24"/>
        </w:rPr>
        <w:t xml:space="preserve"> v decembri 2015</w:t>
      </w:r>
      <w:r w:rsidRPr="002B3212">
        <w:rPr>
          <w:rFonts w:ascii="Times New Roman" w:hAnsi="Times New Roman" w:cs="Times New Roman"/>
          <w:sz w:val="24"/>
          <w:szCs w:val="24"/>
        </w:rPr>
        <w:t xml:space="preserve"> v časopise Sociálni služby, ktorý vychádza v Českej republike</w:t>
      </w:r>
      <w:r w:rsidR="004370F3">
        <w:rPr>
          <w:rFonts w:ascii="Times New Roman" w:hAnsi="Times New Roman" w:cs="Times New Roman"/>
          <w:sz w:val="24"/>
          <w:szCs w:val="24"/>
        </w:rPr>
        <w:t>.</w:t>
      </w:r>
      <w:r w:rsidRPr="002B3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D0" w:rsidRDefault="00F672D0" w:rsidP="002B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F672D0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72D0">
        <w:rPr>
          <w:rFonts w:ascii="Times New Roman" w:hAnsi="Times New Roman" w:cs="Times New Roman"/>
          <w:b/>
          <w:sz w:val="24"/>
          <w:szCs w:val="24"/>
        </w:rPr>
        <w:t>Vzdelávacie aktivity pre zamestnancov CSS</w:t>
      </w:r>
    </w:p>
    <w:p w:rsidR="00C67079" w:rsidRDefault="00C67079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518">
        <w:rPr>
          <w:rFonts w:ascii="Times New Roman" w:hAnsi="Times New Roman" w:cs="Times New Roman"/>
          <w:sz w:val="24"/>
          <w:szCs w:val="24"/>
        </w:rPr>
        <w:t>V roku 2016 bolo zorganizovaných spolu 21 vzdelávacích aktivít pre zamestnancov CSS</w:t>
      </w:r>
      <w:r>
        <w:rPr>
          <w:rFonts w:ascii="Times New Roman" w:hAnsi="Times New Roman" w:cs="Times New Roman"/>
          <w:sz w:val="24"/>
          <w:szCs w:val="24"/>
        </w:rPr>
        <w:t>. Tieto aktivity prebehli jednak v CSS, ale i mimo neho. Témy vzdelávacích aktivít :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o cestnej premávke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 zúčtovanie daní, konsolidácia ekonomiky za rok 2014</w:t>
      </w:r>
      <w:r w:rsidR="008E1122">
        <w:rPr>
          <w:rFonts w:ascii="Times New Roman" w:hAnsi="Times New Roman" w:cs="Times New Roman"/>
          <w:sz w:val="24"/>
          <w:szCs w:val="24"/>
        </w:rPr>
        <w:t>, verejné obstarávanie, vykonávanie predbežnej finančnej kontroly, ISPIN – zmeny a problematika pri práci v</w:t>
      </w:r>
      <w:r w:rsidR="00183E15">
        <w:rPr>
          <w:rFonts w:ascii="Times New Roman" w:hAnsi="Times New Roman" w:cs="Times New Roman"/>
          <w:sz w:val="24"/>
          <w:szCs w:val="24"/>
        </w:rPr>
        <w:t> </w:t>
      </w:r>
      <w:r w:rsidR="008E1122">
        <w:rPr>
          <w:rFonts w:ascii="Times New Roman" w:hAnsi="Times New Roman" w:cs="Times New Roman"/>
          <w:sz w:val="24"/>
          <w:szCs w:val="24"/>
        </w:rPr>
        <w:t>programe</w:t>
      </w:r>
      <w:r w:rsidR="00183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Konferencie „Sociálne služby ako verejný záujem“ (Zväz poskytovateľov sociálnych služieb), „Sociálne služby v súčasnosti a budúcnosti, u nás a v Európe“ (CSS </w:t>
      </w:r>
      <w:proofErr w:type="spellStart"/>
      <w:r>
        <w:rPr>
          <w:rFonts w:ascii="Times New Roman" w:hAnsi="Times New Roman" w:cs="Times New Roman"/>
          <w:sz w:val="24"/>
          <w:szCs w:val="24"/>
        </w:rPr>
        <w:t>Cemjata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Konferencia a workshop „Plánovanie zamerané na človeka – podpora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C67079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seminár „Starnutie, osobnosť a špecifické zmeny u osôb vyššieho veku vzhľadom na jednotlivé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neuropsychické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choroby“</w:t>
      </w:r>
      <w:r w:rsidR="008E1122">
        <w:rPr>
          <w:rFonts w:ascii="Times New Roman" w:hAnsi="Times New Roman" w:cs="Times New Roman"/>
          <w:sz w:val="24"/>
          <w:szCs w:val="24"/>
        </w:rPr>
        <w:t>, „Štandardy kvality poskytovanej sociálnej služby“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Supervízia pre zamestnancov CSS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4B3518" w:rsidRDefault="00C67079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Predvádzacia akcia spoločnosti TENA</w:t>
      </w:r>
      <w:r w:rsidR="008E1122">
        <w:rPr>
          <w:rFonts w:ascii="Times New Roman" w:hAnsi="Times New Roman" w:cs="Times New Roman"/>
          <w:sz w:val="24"/>
          <w:szCs w:val="24"/>
        </w:rPr>
        <w:t>, DEPEND – konferencia na tému „Štandardy sociálnych služieb“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 slovenskej lekárskej spoločnosti „Rehabilitácia pri onkologických ochoreniach, degeneratívne ochorenia pohybového aparátu, varia“</w:t>
      </w:r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 kurz bazálnej stimulácie,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</w:t>
      </w:r>
      <w:r w:rsidR="00183E15">
        <w:rPr>
          <w:rFonts w:ascii="Times New Roman" w:hAnsi="Times New Roman" w:cs="Times New Roman"/>
          <w:sz w:val="24"/>
          <w:szCs w:val="24"/>
        </w:rPr>
        <w:t>teórii</w:t>
      </w:r>
      <w:r>
        <w:rPr>
          <w:rFonts w:ascii="Times New Roman" w:hAnsi="Times New Roman" w:cs="Times New Roman"/>
          <w:sz w:val="24"/>
          <w:szCs w:val="24"/>
        </w:rPr>
        <w:t xml:space="preserve"> a praxi – základné pojatie modernej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multisenzorickej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koncepcie a metodický kurz </w:t>
      </w:r>
      <w:proofErr w:type="spellStart"/>
      <w:r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183E15">
        <w:rPr>
          <w:rFonts w:ascii="Times New Roman" w:hAnsi="Times New Roman" w:cs="Times New Roman"/>
          <w:sz w:val="24"/>
          <w:szCs w:val="24"/>
        </w:rPr>
        <w:t>;</w:t>
      </w:r>
    </w:p>
    <w:p w:rsidR="008E1122" w:rsidRPr="00C67079" w:rsidRDefault="008E1122" w:rsidP="00C6707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Kognitívny tréning pre prijímateľov s mentálnym </w:t>
      </w:r>
      <w:r w:rsidR="00183E15">
        <w:rPr>
          <w:rFonts w:ascii="Times New Roman" w:hAnsi="Times New Roman" w:cs="Times New Roman"/>
          <w:sz w:val="24"/>
          <w:szCs w:val="24"/>
        </w:rPr>
        <w:t xml:space="preserve">a psychickým </w:t>
      </w:r>
      <w:r>
        <w:rPr>
          <w:rFonts w:ascii="Times New Roman" w:hAnsi="Times New Roman" w:cs="Times New Roman"/>
          <w:sz w:val="24"/>
          <w:szCs w:val="24"/>
        </w:rPr>
        <w:t>postihnutím</w:t>
      </w:r>
      <w:r w:rsidR="00183E15">
        <w:rPr>
          <w:rFonts w:ascii="Times New Roman" w:hAnsi="Times New Roman" w:cs="Times New Roman"/>
          <w:sz w:val="24"/>
          <w:szCs w:val="24"/>
        </w:rPr>
        <w:t xml:space="preserve"> (pripravený pracovníčkami úseku odborných činností, ktoré toto vzdelávanie absolvovali v roku 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18" w:rsidRDefault="004B3518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518" w:rsidRDefault="004B3518" w:rsidP="00537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Iné úspechy a inovácie v činnosti CSS</w:t>
      </w:r>
    </w:p>
    <w:p w:rsidR="00537A25" w:rsidRDefault="00AF358E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inovácií v poskytovaní sociálnych služieb v CSS sme pripravili podklady na vytvorenie špecializovaného zariadenia pre okruh prijímateľov so zdravotným postihnutím schizofrénia a organický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psychosyndróm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ťažkého stupňa, od januára 2016. K poskytovaniu tohto druhu sociálnej služby bola vybraných 53 prijímateľov DSS</w:t>
      </w:r>
      <w:r w:rsidR="00425296">
        <w:rPr>
          <w:rFonts w:ascii="Times New Roman" w:hAnsi="Times New Roman" w:cs="Times New Roman"/>
          <w:sz w:val="24"/>
          <w:szCs w:val="24"/>
        </w:rPr>
        <w:t>, ktorí postupne boli zaradení do procesu prehodnotenia a posudkových činností na Odbore sociálnom PSK.</w:t>
      </w:r>
    </w:p>
    <w:p w:rsidR="00425296" w:rsidRDefault="00425296" w:rsidP="0053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oblasti rozvoja informačného systému v CSS sme navrhli a následne dali </w:t>
      </w:r>
      <w:r w:rsidRPr="004252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529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425296">
        <w:rPr>
          <w:rFonts w:ascii="Times New Roman" w:hAnsi="Times New Roman" w:cs="Times New Roman"/>
          <w:sz w:val="24"/>
          <w:szCs w:val="24"/>
        </w:rPr>
        <w:t xml:space="preserve"> a inštal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425296">
        <w:rPr>
          <w:rFonts w:ascii="Times New Roman" w:hAnsi="Times New Roman" w:cs="Times New Roman"/>
          <w:sz w:val="24"/>
          <w:szCs w:val="24"/>
        </w:rPr>
        <w:t xml:space="preserve"> informačn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25296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529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5296">
        <w:rPr>
          <w:rFonts w:ascii="Times New Roman" w:hAnsi="Times New Roman" w:cs="Times New Roman"/>
          <w:sz w:val="24"/>
          <w:szCs w:val="24"/>
        </w:rPr>
        <w:t xml:space="preserve"> o ponúkaných sociálnych službách pre našich klientov</w:t>
      </w:r>
      <w:r>
        <w:rPr>
          <w:rFonts w:ascii="Times New Roman" w:hAnsi="Times New Roman" w:cs="Times New Roman"/>
          <w:sz w:val="24"/>
          <w:szCs w:val="24"/>
        </w:rPr>
        <w:t>. Tieto sú k dispozícii</w:t>
      </w:r>
      <w:r w:rsidRPr="00425296">
        <w:rPr>
          <w:rFonts w:ascii="Times New Roman" w:hAnsi="Times New Roman" w:cs="Times New Roman"/>
          <w:sz w:val="24"/>
          <w:szCs w:val="24"/>
        </w:rPr>
        <w:t xml:space="preserve"> na oddeleniach a vo vchodoch budov</w:t>
      </w:r>
      <w:r>
        <w:rPr>
          <w:rFonts w:ascii="Times New Roman" w:hAnsi="Times New Roman" w:cs="Times New Roman"/>
          <w:sz w:val="24"/>
          <w:szCs w:val="24"/>
        </w:rPr>
        <w:t>. Táto aktivita bola zrealizovaná</w:t>
      </w:r>
      <w:r w:rsidRPr="00425296">
        <w:rPr>
          <w:rFonts w:ascii="Times New Roman" w:hAnsi="Times New Roman" w:cs="Times New Roman"/>
          <w:sz w:val="24"/>
          <w:szCs w:val="24"/>
        </w:rPr>
        <w:t xml:space="preserve"> za finančnej podpory OZ Štvorlístok</w:t>
      </w:r>
      <w:r>
        <w:rPr>
          <w:rFonts w:ascii="Times New Roman" w:hAnsi="Times New Roman" w:cs="Times New Roman"/>
          <w:sz w:val="24"/>
          <w:szCs w:val="24"/>
        </w:rPr>
        <w:t xml:space="preserve"> pri CSS.</w:t>
      </w: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49B" w:rsidRDefault="00A3249B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296" w:rsidRDefault="00425296" w:rsidP="00537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 financovania sociálnych služieb na rok nastávajúci</w:t>
      </w:r>
    </w:p>
    <w:p w:rsidR="009607E2" w:rsidRDefault="009607E2" w:rsidP="00960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financovania sociálnych služieb na rok 2017:   </w:t>
      </w:r>
    </w:p>
    <w:p w:rsidR="009607E2" w:rsidRDefault="009607E2" w:rsidP="009607E2">
      <w:pPr>
        <w:pStyle w:val="Standard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Výška schváleného rozpočtu bežných výdavkov na rok 2017 je 1 421 793 € a kapitálových výdavkov 143 780 € - rekonštrukcia objektu Lipa. (nevyčerpané z r.2016). Rozpočet príjmov na rok 2017 bol stanovený vo výške 365 000 €.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Rozpočet bežných výdavkov podľa položiek: </w:t>
      </w:r>
    </w:p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tbl>
      <w:tblPr>
        <w:tblW w:w="63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5"/>
        <w:gridCol w:w="1558"/>
        <w:gridCol w:w="1558"/>
      </w:tblGrid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Celkom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Zdroj 46</w:t>
            </w:r>
          </w:p>
        </w:tc>
      </w:tr>
      <w:tr w:rsidR="009607E2" w:rsidTr="002F1C2E">
        <w:trPr>
          <w:trHeight w:val="25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sk-SK"/>
              </w:rPr>
              <w:t>Výdavky spolu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1 421 793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1 056 793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365 000</w:t>
            </w:r>
          </w:p>
        </w:tc>
      </w:tr>
      <w:tr w:rsidR="009607E2" w:rsidTr="002F1C2E">
        <w:trPr>
          <w:trHeight w:val="2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Mzdy, platy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695 880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695 880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Poistné a príspevky do p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isťovní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257 962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257 962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9607E2" w:rsidTr="002F1C2E">
        <w:trPr>
          <w:trHeight w:val="2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Tovary 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461 351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96 351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365 000</w:t>
            </w:r>
          </w:p>
        </w:tc>
      </w:tr>
      <w:tr w:rsidR="009607E2" w:rsidTr="002F1C2E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  <w:t>Bežné transfery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07E2" w:rsidRDefault="009607E2" w:rsidP="002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9607E2" w:rsidRDefault="009607E2" w:rsidP="009607E2">
      <w:pPr>
        <w:pStyle w:val="Standard"/>
        <w:jc w:val="both"/>
        <w:rPr>
          <w:rFonts w:cs="Times New Roman"/>
          <w:lang w:val="sk-SK"/>
        </w:rPr>
      </w:pPr>
    </w:p>
    <w:p w:rsidR="00160084" w:rsidRDefault="00160084" w:rsidP="001411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1C4" w:rsidRPr="002F1C2E" w:rsidRDefault="001411C4" w:rsidP="00141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2E">
        <w:rPr>
          <w:rFonts w:ascii="Times New Roman" w:hAnsi="Times New Roman" w:cs="Times New Roman"/>
          <w:b/>
          <w:sz w:val="24"/>
          <w:szCs w:val="24"/>
        </w:rPr>
        <w:t>Plánované aktivity v oblasti modernizácie,</w:t>
      </w:r>
      <w:r w:rsidR="00160084" w:rsidRPr="002F1C2E">
        <w:rPr>
          <w:rFonts w:ascii="Times New Roman" w:hAnsi="Times New Roman" w:cs="Times New Roman"/>
          <w:b/>
          <w:sz w:val="24"/>
          <w:szCs w:val="24"/>
        </w:rPr>
        <w:t xml:space="preserve"> nákupov nového vybavenia CSS a </w:t>
      </w:r>
      <w:r w:rsidRPr="002F1C2E">
        <w:rPr>
          <w:rFonts w:ascii="Times New Roman" w:hAnsi="Times New Roman" w:cs="Times New Roman"/>
          <w:b/>
          <w:sz w:val="24"/>
          <w:szCs w:val="24"/>
        </w:rPr>
        <w:t>stavebných úprav v roku 201</w:t>
      </w:r>
      <w:r w:rsidR="002F1C2E" w:rsidRPr="002F1C2E">
        <w:rPr>
          <w:rFonts w:ascii="Times New Roman" w:hAnsi="Times New Roman" w:cs="Times New Roman"/>
          <w:b/>
          <w:sz w:val="24"/>
          <w:szCs w:val="24"/>
        </w:rPr>
        <w:t>7</w:t>
      </w:r>
    </w:p>
    <w:p w:rsidR="002F1C2E" w:rsidRPr="00B57F7A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budova </w:t>
      </w:r>
      <w:r w:rsidRPr="00B57F7A">
        <w:rPr>
          <w:rFonts w:ascii="Times New Roman" w:hAnsi="Times New Roman"/>
          <w:sz w:val="24"/>
          <w:szCs w:val="24"/>
        </w:rPr>
        <w:t>Javor - projek</w:t>
      </w:r>
      <w:r>
        <w:rPr>
          <w:rFonts w:ascii="Times New Roman" w:hAnsi="Times New Roman"/>
          <w:sz w:val="24"/>
          <w:szCs w:val="24"/>
        </w:rPr>
        <w:t>tová</w:t>
      </w:r>
      <w:r w:rsidRPr="00B57F7A">
        <w:rPr>
          <w:rFonts w:ascii="Times New Roman" w:hAnsi="Times New Roman"/>
          <w:sz w:val="24"/>
          <w:szCs w:val="24"/>
        </w:rPr>
        <w:t xml:space="preserve"> dok</w:t>
      </w:r>
      <w:r>
        <w:rPr>
          <w:rFonts w:ascii="Times New Roman" w:hAnsi="Times New Roman"/>
          <w:sz w:val="24"/>
          <w:szCs w:val="24"/>
        </w:rPr>
        <w:t>umentácia</w:t>
      </w:r>
      <w:r w:rsidRPr="00B57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57F7A">
        <w:rPr>
          <w:rFonts w:ascii="Times New Roman" w:hAnsi="Times New Roman"/>
          <w:sz w:val="24"/>
          <w:szCs w:val="24"/>
        </w:rPr>
        <w:t xml:space="preserve"> rekonštrukcia práčovne vrátane technológie na základe vypracovaného projektu, kapitály - 140 000 €</w:t>
      </w:r>
    </w:p>
    <w:p w:rsidR="002F1C2E" w:rsidRPr="00B57F7A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B57F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budova </w:t>
      </w:r>
      <w:r w:rsidRPr="00B57F7A">
        <w:rPr>
          <w:rFonts w:ascii="Times New Roman" w:hAnsi="Times New Roman"/>
          <w:sz w:val="24"/>
          <w:szCs w:val="24"/>
        </w:rPr>
        <w:t>Javor - zdvíhacia plošina v práčovni s východom + stavebné práce + vonkajšia sušiareň, kapitály - 25 000€</w:t>
      </w:r>
    </w:p>
    <w:p w:rsidR="002F1C2E" w:rsidRPr="00B57F7A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B57F7A">
        <w:rPr>
          <w:rFonts w:ascii="Times New Roman" w:hAnsi="Times New Roman"/>
          <w:sz w:val="24"/>
          <w:szCs w:val="24"/>
        </w:rPr>
        <w:t xml:space="preserve">- </w:t>
      </w:r>
      <w:r w:rsidR="00326F0B">
        <w:rPr>
          <w:rFonts w:ascii="Times New Roman" w:hAnsi="Times New Roman"/>
          <w:sz w:val="24"/>
          <w:szCs w:val="24"/>
        </w:rPr>
        <w:t xml:space="preserve">budova </w:t>
      </w:r>
      <w:r w:rsidRPr="00B57F7A">
        <w:rPr>
          <w:rFonts w:ascii="Times New Roman" w:hAnsi="Times New Roman"/>
          <w:sz w:val="24"/>
          <w:szCs w:val="24"/>
        </w:rPr>
        <w:t>Javor - odd</w:t>
      </w:r>
      <w:r w:rsidR="00326F0B">
        <w:rPr>
          <w:rFonts w:ascii="Times New Roman" w:hAnsi="Times New Roman"/>
          <w:sz w:val="24"/>
          <w:szCs w:val="24"/>
        </w:rPr>
        <w:t>elenie</w:t>
      </w:r>
      <w:r w:rsidRPr="00B57F7A">
        <w:rPr>
          <w:rFonts w:ascii="Times New Roman" w:hAnsi="Times New Roman"/>
          <w:sz w:val="24"/>
          <w:szCs w:val="24"/>
        </w:rPr>
        <w:t xml:space="preserve"> D - rekonštrukcia kúpeľne , sprchovací panel, a vozík, kapitály</w:t>
      </w:r>
      <w:r w:rsidR="00326F0B">
        <w:rPr>
          <w:rFonts w:ascii="Times New Roman" w:hAnsi="Times New Roman"/>
          <w:sz w:val="24"/>
          <w:szCs w:val="24"/>
        </w:rPr>
        <w:t xml:space="preserve">          </w:t>
      </w:r>
      <w:r w:rsidRPr="00B57F7A">
        <w:rPr>
          <w:rFonts w:ascii="Times New Roman" w:hAnsi="Times New Roman"/>
          <w:sz w:val="24"/>
          <w:szCs w:val="24"/>
        </w:rPr>
        <w:t xml:space="preserve">  25 000 €</w:t>
      </w:r>
    </w:p>
    <w:p w:rsidR="002F1C2E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B57F7A">
        <w:rPr>
          <w:rFonts w:ascii="Times New Roman" w:hAnsi="Times New Roman"/>
          <w:sz w:val="24"/>
          <w:szCs w:val="24"/>
        </w:rPr>
        <w:t>-</w:t>
      </w:r>
      <w:r w:rsidR="00326F0B">
        <w:rPr>
          <w:rFonts w:ascii="Times New Roman" w:hAnsi="Times New Roman"/>
          <w:sz w:val="24"/>
          <w:szCs w:val="24"/>
        </w:rPr>
        <w:t xml:space="preserve"> budova</w:t>
      </w:r>
      <w:r w:rsidRPr="00B57F7A">
        <w:rPr>
          <w:rFonts w:ascii="Times New Roman" w:hAnsi="Times New Roman"/>
          <w:sz w:val="24"/>
          <w:szCs w:val="24"/>
        </w:rPr>
        <w:t xml:space="preserve"> Javor - rekonštrukcia rozvodov ÚK a radiátorov + stavebné a maliarske práce, zdravotechnika, bežné</w:t>
      </w:r>
      <w:r w:rsidR="00326F0B">
        <w:rPr>
          <w:rFonts w:ascii="Times New Roman" w:hAnsi="Times New Roman"/>
          <w:sz w:val="24"/>
          <w:szCs w:val="24"/>
        </w:rPr>
        <w:t xml:space="preserve"> </w:t>
      </w:r>
      <w:r w:rsidRPr="00B57F7A">
        <w:rPr>
          <w:rFonts w:ascii="Times New Roman" w:hAnsi="Times New Roman"/>
          <w:sz w:val="24"/>
          <w:szCs w:val="24"/>
        </w:rPr>
        <w:t>- 119 000 €</w:t>
      </w:r>
    </w:p>
    <w:p w:rsidR="002F1C2E" w:rsidRPr="00493D4D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493D4D">
        <w:rPr>
          <w:rFonts w:ascii="Times New Roman" w:hAnsi="Times New Roman"/>
          <w:sz w:val="24"/>
          <w:szCs w:val="24"/>
        </w:rPr>
        <w:t>-</w:t>
      </w:r>
      <w:r w:rsidR="00326F0B">
        <w:rPr>
          <w:rFonts w:ascii="Times New Roman" w:hAnsi="Times New Roman"/>
          <w:sz w:val="24"/>
          <w:szCs w:val="24"/>
        </w:rPr>
        <w:t xml:space="preserve"> budova</w:t>
      </w:r>
      <w:r w:rsidRPr="00493D4D">
        <w:rPr>
          <w:rFonts w:ascii="Times New Roman" w:hAnsi="Times New Roman"/>
          <w:sz w:val="24"/>
          <w:szCs w:val="24"/>
        </w:rPr>
        <w:t xml:space="preserve"> Javor - Oprava a náter strechy </w:t>
      </w:r>
      <w:proofErr w:type="spellStart"/>
      <w:r w:rsidRPr="00493D4D">
        <w:rPr>
          <w:rFonts w:ascii="Times New Roman" w:hAnsi="Times New Roman"/>
          <w:sz w:val="24"/>
          <w:szCs w:val="24"/>
        </w:rPr>
        <w:t>okapov</w:t>
      </w:r>
      <w:proofErr w:type="spellEnd"/>
      <w:r w:rsidRPr="00493D4D">
        <w:rPr>
          <w:rFonts w:ascii="Times New Roman" w:hAnsi="Times New Roman"/>
          <w:sz w:val="24"/>
          <w:szCs w:val="24"/>
        </w:rPr>
        <w:t xml:space="preserve"> a dažďových zvodov, bežné -  20 000 €</w:t>
      </w:r>
    </w:p>
    <w:p w:rsidR="002F1C2E" w:rsidRDefault="00326F0B" w:rsidP="002F1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F1C2E" w:rsidRPr="00493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budova </w:t>
      </w:r>
      <w:r w:rsidR="002F1C2E" w:rsidRPr="00493D4D">
        <w:rPr>
          <w:rFonts w:ascii="Times New Roman" w:hAnsi="Times New Roman"/>
          <w:sz w:val="24"/>
          <w:szCs w:val="24"/>
        </w:rPr>
        <w:t>Javor</w:t>
      </w:r>
      <w:r w:rsidR="002F1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F1C2E">
        <w:rPr>
          <w:rFonts w:ascii="Times New Roman" w:hAnsi="Times New Roman"/>
          <w:sz w:val="24"/>
          <w:szCs w:val="24"/>
        </w:rPr>
        <w:t xml:space="preserve"> </w:t>
      </w:r>
      <w:r w:rsidR="002F1C2E" w:rsidRPr="00493D4D">
        <w:rPr>
          <w:rFonts w:ascii="Times New Roman" w:hAnsi="Times New Roman"/>
          <w:sz w:val="24"/>
          <w:szCs w:val="24"/>
        </w:rPr>
        <w:t>Gaštan - projekt</w:t>
      </w:r>
      <w:r>
        <w:rPr>
          <w:rFonts w:ascii="Times New Roman" w:hAnsi="Times New Roman"/>
          <w:sz w:val="24"/>
          <w:szCs w:val="24"/>
        </w:rPr>
        <w:t>ová</w:t>
      </w:r>
      <w:r w:rsidR="002F1C2E" w:rsidRPr="00493D4D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ácia</w:t>
      </w:r>
      <w:r w:rsidR="002F1C2E" w:rsidRPr="00493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F1C2E" w:rsidRPr="00493D4D">
        <w:rPr>
          <w:rFonts w:ascii="Times New Roman" w:hAnsi="Times New Roman"/>
          <w:sz w:val="24"/>
          <w:szCs w:val="24"/>
        </w:rPr>
        <w:t xml:space="preserve"> výmen</w:t>
      </w:r>
      <w:r>
        <w:rPr>
          <w:rFonts w:ascii="Times New Roman" w:hAnsi="Times New Roman"/>
          <w:sz w:val="24"/>
          <w:szCs w:val="24"/>
        </w:rPr>
        <w:t>u</w:t>
      </w:r>
      <w:r w:rsidR="002F1C2E" w:rsidRPr="00493D4D">
        <w:rPr>
          <w:rFonts w:ascii="Times New Roman" w:hAnsi="Times New Roman"/>
          <w:sz w:val="24"/>
          <w:szCs w:val="24"/>
        </w:rPr>
        <w:t xml:space="preserve"> výťahu, kapitály  - 135 000 €</w:t>
      </w:r>
    </w:p>
    <w:p w:rsidR="002F1C2E" w:rsidRDefault="002F1C2E" w:rsidP="002F1C2E">
      <w:pPr>
        <w:jc w:val="both"/>
        <w:rPr>
          <w:rFonts w:ascii="Times New Roman" w:hAnsi="Times New Roman"/>
          <w:sz w:val="24"/>
          <w:szCs w:val="24"/>
        </w:rPr>
      </w:pPr>
      <w:r w:rsidRPr="00493D4D">
        <w:rPr>
          <w:rFonts w:ascii="Times New Roman" w:hAnsi="Times New Roman"/>
          <w:sz w:val="24"/>
          <w:szCs w:val="24"/>
        </w:rPr>
        <w:lastRenderedPageBreak/>
        <w:t xml:space="preserve">- Kaštieľ – rekonštrukcia svetlíka a oprava strechy nad svetlíkom </w:t>
      </w:r>
      <w:r w:rsidR="00326F0B">
        <w:rPr>
          <w:rFonts w:ascii="Times New Roman" w:hAnsi="Times New Roman"/>
          <w:sz w:val="24"/>
          <w:szCs w:val="24"/>
        </w:rPr>
        <w:t>a</w:t>
      </w:r>
      <w:r w:rsidRPr="00493D4D">
        <w:rPr>
          <w:rFonts w:ascii="Times New Roman" w:hAnsi="Times New Roman"/>
          <w:sz w:val="24"/>
          <w:szCs w:val="24"/>
        </w:rPr>
        <w:t xml:space="preserve"> výmena 2 ks strešných okien</w:t>
      </w:r>
      <w:r w:rsidR="00326F0B">
        <w:rPr>
          <w:rFonts w:ascii="Times New Roman" w:hAnsi="Times New Roman"/>
          <w:sz w:val="24"/>
          <w:szCs w:val="24"/>
        </w:rPr>
        <w:t>,</w:t>
      </w:r>
      <w:r w:rsidRPr="00493D4D">
        <w:rPr>
          <w:rFonts w:ascii="Times New Roman" w:hAnsi="Times New Roman"/>
          <w:sz w:val="24"/>
          <w:szCs w:val="24"/>
        </w:rPr>
        <w:t xml:space="preserve"> bežné</w:t>
      </w:r>
      <w:r w:rsidR="00326F0B">
        <w:rPr>
          <w:rFonts w:ascii="Times New Roman" w:hAnsi="Times New Roman"/>
          <w:sz w:val="24"/>
          <w:szCs w:val="24"/>
        </w:rPr>
        <w:t xml:space="preserve"> </w:t>
      </w:r>
      <w:r w:rsidRPr="00493D4D">
        <w:rPr>
          <w:rFonts w:ascii="Times New Roman" w:hAnsi="Times New Roman"/>
          <w:sz w:val="24"/>
          <w:szCs w:val="24"/>
        </w:rPr>
        <w:t>- 13 000 €</w:t>
      </w: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</w:p>
    <w:p w:rsidR="00326F0B" w:rsidRDefault="00326F0B" w:rsidP="002F1C2E">
      <w:pPr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537A25" w:rsidRPr="00537A25" w:rsidRDefault="00537A25" w:rsidP="00537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Kontakty na poskytovateľa sociálnych služieb</w:t>
      </w:r>
    </w:p>
    <w:p w:rsidR="00537A25" w:rsidRPr="00537A25" w:rsidRDefault="00537A25" w:rsidP="00537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:      Centrum sociálnych služieb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Domov pod Tatrami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Družstevná 25/3</w:t>
      </w: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059 35  B a t i z o v c e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Útulok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Ul. SNP č. 12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059 21  S v i t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: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ambulancia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052/ 78 49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711</w:t>
      </w:r>
    </w:p>
    <w:p w:rsidR="002F3F81" w:rsidRPr="008E34DF" w:rsidRDefault="002F3F81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4370F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lavná sestra                  </w:t>
      </w:r>
      <w:r w:rsidR="00437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0948 500 125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Útulok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052/ 77 568 42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www.cssbatizovce.sk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osoby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:                                                                     Ing. Danica Ďuricová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Tel.: 052/ 78 49 712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Mobil : 0915 879 816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duricova.danica@cssbatizovce.sk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úseku 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odborných činností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F3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PhDr. Katarína Bolisegová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 : 052/ 78 49 716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Mobil :  0905 262 686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bolisegova.katarina@cssbatizovce.sk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 úseku ekonomiky :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Mgr. Vlasta </w:t>
      </w:r>
      <w:proofErr w:type="spellStart"/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Jeseňáková</w:t>
      </w:r>
      <w:proofErr w:type="spellEnd"/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Tel.:  052/ 78 49 713</w:t>
      </w:r>
    </w:p>
    <w:p w:rsidR="008E34DF" w:rsidRPr="0046337E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</w:t>
      </w:r>
      <w:hyperlink r:id="rId8" w:history="1">
        <w:r w:rsidR="0046337E" w:rsidRPr="0046337E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jesenakova.vlasta@cssbatizovce.sk</w:t>
        </w:r>
      </w:hyperlink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úseku vnútornej prevádzky :                             </w:t>
      </w:r>
      <w:r w:rsidR="002F1C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="002F1C2E">
        <w:rPr>
          <w:rFonts w:ascii="Times New Roman" w:eastAsia="Times New Roman" w:hAnsi="Times New Roman" w:cs="Times New Roman"/>
          <w:sz w:val="24"/>
          <w:szCs w:val="24"/>
          <w:lang w:eastAsia="sk-SK"/>
        </w:rPr>
        <w:t>Bebčák</w:t>
      </w:r>
      <w:proofErr w:type="spellEnd"/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 : 052/ 78 49 713   </w:t>
      </w: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Mobil :  0911 702 879 </w:t>
      </w:r>
    </w:p>
    <w:p w:rsidR="0046337E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bebcak.peter@cssbatizovce.sk                     </w:t>
      </w:r>
    </w:p>
    <w:p w:rsidR="0046337E" w:rsidRPr="008E34DF" w:rsidRDefault="0046337E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stravovacej prevádzky :                                    Mgr. Marta </w:t>
      </w:r>
      <w:proofErr w:type="spellStart"/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Orlovská</w:t>
      </w:r>
      <w:proofErr w:type="spellEnd"/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Tel.:  052/ 78 49 727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orlovska.marta@cssbatizovce.sk    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Útulku 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  <w:r w:rsidR="00960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Ing.</w:t>
      </w:r>
      <w:r w:rsidR="004633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>Marcela Bátorová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Tel :  052/ 77 568 42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Mobil : 0911 702 878</w:t>
      </w:r>
    </w:p>
    <w:p w:rsidR="008E34DF" w:rsidRPr="008E34DF" w:rsidRDefault="008E34DF" w:rsidP="008E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batorova.marcela@cssbatizovce.sk</w:t>
      </w:r>
    </w:p>
    <w:p w:rsidR="00425296" w:rsidRDefault="00425296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AC6" w:rsidRDefault="00992AC6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Výročnú správu vypracovala : PhDr. Katarína Bolisegová</w:t>
      </w:r>
      <w:r w:rsidR="00C055B7">
        <w:rPr>
          <w:rFonts w:ascii="Times New Roman" w:hAnsi="Times New Roman" w:cs="Times New Roman"/>
          <w:sz w:val="24"/>
          <w:szCs w:val="24"/>
        </w:rPr>
        <w:t xml:space="preserve"> – vedúca úseku odborných činností</w:t>
      </w:r>
    </w:p>
    <w:p w:rsidR="00992AC6" w:rsidRDefault="00C055B7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: Mgr.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Jeseňáková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úseku ekonomiky, PaM</w:t>
      </w:r>
    </w:p>
    <w:p w:rsidR="00C055B7" w:rsidRDefault="00C055B7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Ing.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ekonómka</w:t>
      </w:r>
    </w:p>
    <w:p w:rsidR="0046337E" w:rsidRDefault="0046337E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1C2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F1C2E">
        <w:rPr>
          <w:rFonts w:ascii="Times New Roman" w:hAnsi="Times New Roman" w:cs="Times New Roman"/>
          <w:sz w:val="24"/>
          <w:szCs w:val="24"/>
        </w:rPr>
        <w:t>Bebčák</w:t>
      </w:r>
      <w:proofErr w:type="spellEnd"/>
      <w:r w:rsidR="002F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vedúci úseku vnútornej prevádzky, správca budov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Mgr.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Orlovská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stravovacej prevádzky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07E2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Ing. Marcela Bátorová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AC6" w:rsidRDefault="00992AC6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 : Ing. Danica Ďuricová – riaditeľka CSS</w:t>
      </w:r>
    </w:p>
    <w:p w:rsidR="00F778CC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8CC" w:rsidRPr="00992AC6" w:rsidRDefault="00F778CC" w:rsidP="0099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Batizovce, </w:t>
      </w:r>
      <w:r w:rsidR="009607E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9607E2">
        <w:rPr>
          <w:rFonts w:ascii="Times New Roman" w:hAnsi="Times New Roman" w:cs="Times New Roman"/>
          <w:sz w:val="24"/>
          <w:szCs w:val="24"/>
        </w:rPr>
        <w:t>7</w:t>
      </w:r>
    </w:p>
    <w:sectPr w:rsidR="00F778CC" w:rsidRPr="00992AC6" w:rsidSect="0063503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A8" w:rsidRDefault="002122A8" w:rsidP="007B530C">
      <w:pPr>
        <w:spacing w:after="0" w:line="240" w:lineRule="auto"/>
      </w:pPr>
      <w:r>
        <w:separator/>
      </w:r>
    </w:p>
  </w:endnote>
  <w:endnote w:type="continuationSeparator" w:id="0">
    <w:p w:rsidR="002122A8" w:rsidRDefault="002122A8" w:rsidP="007B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941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086A" w:rsidRPr="00635038" w:rsidRDefault="000E086A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635038">
              <w:rPr>
                <w:rFonts w:ascii="Times New Roman" w:hAnsi="Times New Roman" w:cs="Times New Roman"/>
              </w:rPr>
              <w:t xml:space="preserve">Strana 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3503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35038">
              <w:rPr>
                <w:rFonts w:ascii="Times New Roman" w:hAnsi="Times New Roman" w:cs="Times New Roman"/>
              </w:rPr>
              <w:t xml:space="preserve"> z 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3503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6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86A" w:rsidRDefault="000E08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A8" w:rsidRDefault="002122A8" w:rsidP="007B530C">
      <w:pPr>
        <w:spacing w:after="0" w:line="240" w:lineRule="auto"/>
      </w:pPr>
      <w:r>
        <w:separator/>
      </w:r>
    </w:p>
  </w:footnote>
  <w:footnote w:type="continuationSeparator" w:id="0">
    <w:p w:rsidR="002122A8" w:rsidRDefault="002122A8" w:rsidP="007B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FAA"/>
    <w:multiLevelType w:val="multilevel"/>
    <w:tmpl w:val="4D88DDEA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204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240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76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312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348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84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420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456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109D06B4"/>
    <w:multiLevelType w:val="hybridMultilevel"/>
    <w:tmpl w:val="C1CC329A"/>
    <w:lvl w:ilvl="0" w:tplc="0CB2526E">
      <w:start w:val="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F0F346B"/>
    <w:multiLevelType w:val="hybridMultilevel"/>
    <w:tmpl w:val="00DC6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5F4"/>
    <w:multiLevelType w:val="multilevel"/>
    <w:tmpl w:val="BD82A5EE"/>
    <w:lvl w:ilvl="0">
      <w:numFmt w:val="bullet"/>
      <w:lvlText w:val=""/>
      <w:lvlJc w:val="left"/>
      <w:pPr>
        <w:ind w:left="1636" w:hanging="360"/>
      </w:pPr>
      <w:rPr>
        <w:rFonts w:ascii="Symbol" w:hAnsi="Symbol"/>
        <w:b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4" w15:restartNumberingAfterBreak="0">
    <w:nsid w:val="34A1409E"/>
    <w:multiLevelType w:val="multilevel"/>
    <w:tmpl w:val="4C6674FC"/>
    <w:lvl w:ilvl="0">
      <w:numFmt w:val="bullet"/>
      <w:lvlText w:val="•"/>
      <w:lvlJc w:val="left"/>
      <w:pPr>
        <w:ind w:left="163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16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55C574C"/>
    <w:multiLevelType w:val="hybridMultilevel"/>
    <w:tmpl w:val="7AB01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7B52"/>
    <w:multiLevelType w:val="hybridMultilevel"/>
    <w:tmpl w:val="28105C2E"/>
    <w:lvl w:ilvl="0" w:tplc="7C7617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91EB8"/>
    <w:multiLevelType w:val="hybridMultilevel"/>
    <w:tmpl w:val="73A275CA"/>
    <w:lvl w:ilvl="0" w:tplc="041B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15A54F8"/>
    <w:multiLevelType w:val="hybridMultilevel"/>
    <w:tmpl w:val="D72C3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EA"/>
    <w:rsid w:val="000067C5"/>
    <w:rsid w:val="000459F2"/>
    <w:rsid w:val="00081BD1"/>
    <w:rsid w:val="00097B62"/>
    <w:rsid w:val="000A7125"/>
    <w:rsid w:val="000B0DA6"/>
    <w:rsid w:val="000B261D"/>
    <w:rsid w:val="000C1352"/>
    <w:rsid w:val="000E086A"/>
    <w:rsid w:val="000E7813"/>
    <w:rsid w:val="00132D3B"/>
    <w:rsid w:val="001411C4"/>
    <w:rsid w:val="00160084"/>
    <w:rsid w:val="00161633"/>
    <w:rsid w:val="00183E15"/>
    <w:rsid w:val="001C6168"/>
    <w:rsid w:val="001C643C"/>
    <w:rsid w:val="001C68E7"/>
    <w:rsid w:val="001D02F5"/>
    <w:rsid w:val="002122A8"/>
    <w:rsid w:val="002134A1"/>
    <w:rsid w:val="002178CC"/>
    <w:rsid w:val="0025460E"/>
    <w:rsid w:val="002871AA"/>
    <w:rsid w:val="00291662"/>
    <w:rsid w:val="002B3212"/>
    <w:rsid w:val="002B6E9A"/>
    <w:rsid w:val="002C2A6A"/>
    <w:rsid w:val="002C4DCD"/>
    <w:rsid w:val="002E16A0"/>
    <w:rsid w:val="002F1879"/>
    <w:rsid w:val="002F1C2E"/>
    <w:rsid w:val="002F3F81"/>
    <w:rsid w:val="002F4B21"/>
    <w:rsid w:val="0032576D"/>
    <w:rsid w:val="00326F0B"/>
    <w:rsid w:val="0035681F"/>
    <w:rsid w:val="00356DE0"/>
    <w:rsid w:val="00385804"/>
    <w:rsid w:val="00396116"/>
    <w:rsid w:val="003A2D3C"/>
    <w:rsid w:val="003A5943"/>
    <w:rsid w:val="003B5A22"/>
    <w:rsid w:val="003D3BA7"/>
    <w:rsid w:val="003E4316"/>
    <w:rsid w:val="003F69FF"/>
    <w:rsid w:val="004100BB"/>
    <w:rsid w:val="00425296"/>
    <w:rsid w:val="00431642"/>
    <w:rsid w:val="004370F3"/>
    <w:rsid w:val="0046337E"/>
    <w:rsid w:val="00476E82"/>
    <w:rsid w:val="004B2E9F"/>
    <w:rsid w:val="004B3518"/>
    <w:rsid w:val="004B3AAD"/>
    <w:rsid w:val="004D4E78"/>
    <w:rsid w:val="004D7C34"/>
    <w:rsid w:val="004E46A6"/>
    <w:rsid w:val="004E63E1"/>
    <w:rsid w:val="004E76E5"/>
    <w:rsid w:val="005079AE"/>
    <w:rsid w:val="00515F18"/>
    <w:rsid w:val="00537A25"/>
    <w:rsid w:val="00563DF2"/>
    <w:rsid w:val="00590163"/>
    <w:rsid w:val="005B32B6"/>
    <w:rsid w:val="005B3D58"/>
    <w:rsid w:val="005B66EE"/>
    <w:rsid w:val="005C5220"/>
    <w:rsid w:val="005D3383"/>
    <w:rsid w:val="005E39A1"/>
    <w:rsid w:val="00613D2A"/>
    <w:rsid w:val="0063060E"/>
    <w:rsid w:val="00635038"/>
    <w:rsid w:val="00643F3B"/>
    <w:rsid w:val="006561BE"/>
    <w:rsid w:val="00673A38"/>
    <w:rsid w:val="00675C16"/>
    <w:rsid w:val="00690455"/>
    <w:rsid w:val="006C306C"/>
    <w:rsid w:val="00711090"/>
    <w:rsid w:val="00772E1E"/>
    <w:rsid w:val="0077561D"/>
    <w:rsid w:val="00783394"/>
    <w:rsid w:val="00785BFF"/>
    <w:rsid w:val="007A7774"/>
    <w:rsid w:val="007B530C"/>
    <w:rsid w:val="007C2B8C"/>
    <w:rsid w:val="007E2003"/>
    <w:rsid w:val="0081788A"/>
    <w:rsid w:val="00840AC7"/>
    <w:rsid w:val="00871CE8"/>
    <w:rsid w:val="008A7D14"/>
    <w:rsid w:val="008D38CE"/>
    <w:rsid w:val="008E1122"/>
    <w:rsid w:val="008E195E"/>
    <w:rsid w:val="008E34DF"/>
    <w:rsid w:val="00904ECC"/>
    <w:rsid w:val="0091547C"/>
    <w:rsid w:val="00945F53"/>
    <w:rsid w:val="009607E2"/>
    <w:rsid w:val="009761DA"/>
    <w:rsid w:val="00992AC6"/>
    <w:rsid w:val="009B1445"/>
    <w:rsid w:val="009B4150"/>
    <w:rsid w:val="009D3E46"/>
    <w:rsid w:val="009F2479"/>
    <w:rsid w:val="009F5E61"/>
    <w:rsid w:val="00A07E18"/>
    <w:rsid w:val="00A30D26"/>
    <w:rsid w:val="00A3249B"/>
    <w:rsid w:val="00A5057F"/>
    <w:rsid w:val="00A7545B"/>
    <w:rsid w:val="00AE47B5"/>
    <w:rsid w:val="00AF358E"/>
    <w:rsid w:val="00B024F2"/>
    <w:rsid w:val="00B124B3"/>
    <w:rsid w:val="00B42629"/>
    <w:rsid w:val="00B57F8E"/>
    <w:rsid w:val="00B847BD"/>
    <w:rsid w:val="00B86DEE"/>
    <w:rsid w:val="00B935B2"/>
    <w:rsid w:val="00B974EA"/>
    <w:rsid w:val="00BD5F2C"/>
    <w:rsid w:val="00BF61D0"/>
    <w:rsid w:val="00C055B7"/>
    <w:rsid w:val="00C15F58"/>
    <w:rsid w:val="00C231EA"/>
    <w:rsid w:val="00C425DD"/>
    <w:rsid w:val="00C67079"/>
    <w:rsid w:val="00C95D7F"/>
    <w:rsid w:val="00CA1826"/>
    <w:rsid w:val="00CA3A87"/>
    <w:rsid w:val="00CB2B30"/>
    <w:rsid w:val="00CB48B1"/>
    <w:rsid w:val="00CB7820"/>
    <w:rsid w:val="00D30BE7"/>
    <w:rsid w:val="00D32E36"/>
    <w:rsid w:val="00D32EBA"/>
    <w:rsid w:val="00D41D24"/>
    <w:rsid w:val="00D422EE"/>
    <w:rsid w:val="00DA6386"/>
    <w:rsid w:val="00DC38A7"/>
    <w:rsid w:val="00DD38D9"/>
    <w:rsid w:val="00DD72AD"/>
    <w:rsid w:val="00DD7681"/>
    <w:rsid w:val="00DE1FD7"/>
    <w:rsid w:val="00E228F4"/>
    <w:rsid w:val="00E46B0A"/>
    <w:rsid w:val="00E471A5"/>
    <w:rsid w:val="00E60E35"/>
    <w:rsid w:val="00E91D0B"/>
    <w:rsid w:val="00EC2748"/>
    <w:rsid w:val="00F31DFF"/>
    <w:rsid w:val="00F515B5"/>
    <w:rsid w:val="00F672D0"/>
    <w:rsid w:val="00F70166"/>
    <w:rsid w:val="00F778CC"/>
    <w:rsid w:val="00F8776F"/>
    <w:rsid w:val="00FA1669"/>
    <w:rsid w:val="00FC707D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343D"/>
  <w15:chartTrackingRefBased/>
  <w15:docId w15:val="{D13D901A-151A-42FD-8B6B-C07E12A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30C"/>
  </w:style>
  <w:style w:type="paragraph" w:styleId="Pta">
    <w:name w:val="footer"/>
    <w:basedOn w:val="Normlny"/>
    <w:link w:val="PtaChar"/>
    <w:uiPriority w:val="99"/>
    <w:unhideWhenUsed/>
    <w:rsid w:val="007B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30C"/>
  </w:style>
  <w:style w:type="paragraph" w:styleId="Odsekzoznamu">
    <w:name w:val="List Paragraph"/>
    <w:basedOn w:val="Normlny"/>
    <w:uiPriority w:val="34"/>
    <w:qFormat/>
    <w:rsid w:val="00635038"/>
    <w:pPr>
      <w:ind w:left="720"/>
      <w:contextualSpacing/>
    </w:pPr>
  </w:style>
  <w:style w:type="paragraph" w:customStyle="1" w:styleId="Standard">
    <w:name w:val="Standard"/>
    <w:rsid w:val="008178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46337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enakova.vlasta@cssbatizov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7146</Words>
  <Characters>40734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28</cp:revision>
  <cp:lastPrinted>2018-02-23T08:13:00Z</cp:lastPrinted>
  <dcterms:created xsi:type="dcterms:W3CDTF">2016-04-22T07:07:00Z</dcterms:created>
  <dcterms:modified xsi:type="dcterms:W3CDTF">2021-03-29T07:11:00Z</dcterms:modified>
</cp:coreProperties>
</file>