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7387" w14:textId="77777777"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14:anchorId="6AC9D828" wp14:editId="5C767802">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14:paraId="0FB5ED1E"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bCs/>
          <w:sz w:val="44"/>
          <w:szCs w:val="44"/>
          <w:highlight w:val="white"/>
        </w:rPr>
      </w:pPr>
      <w:r w:rsidRPr="00CF41B6">
        <w:rPr>
          <w:rFonts w:ascii="Times New Roman" w:hAnsi="Times New Roman" w:cs="Times New Roman"/>
          <w:b/>
          <w:bCs/>
          <w:sz w:val="44"/>
          <w:szCs w:val="44"/>
          <w:highlight w:val="white"/>
        </w:rPr>
        <w:t xml:space="preserve">Hodnotenie cieľov za </w:t>
      </w:r>
      <w:r w:rsidR="006C2945">
        <w:rPr>
          <w:rFonts w:ascii="Times New Roman" w:hAnsi="Times New Roman" w:cs="Times New Roman"/>
          <w:b/>
          <w:bCs/>
          <w:sz w:val="44"/>
          <w:szCs w:val="44"/>
          <w:highlight w:val="white"/>
        </w:rPr>
        <w:t>2</w:t>
      </w:r>
      <w:r w:rsidRPr="00CF41B6">
        <w:rPr>
          <w:rFonts w:ascii="Times New Roman" w:hAnsi="Times New Roman" w:cs="Times New Roman"/>
          <w:b/>
          <w:bCs/>
          <w:sz w:val="44"/>
          <w:szCs w:val="44"/>
          <w:highlight w:val="white"/>
        </w:rPr>
        <w:t>. polrok 202</w:t>
      </w:r>
      <w:r w:rsidR="008A3FC2">
        <w:rPr>
          <w:rFonts w:ascii="Times New Roman" w:hAnsi="Times New Roman" w:cs="Times New Roman"/>
          <w:b/>
          <w:bCs/>
          <w:sz w:val="44"/>
          <w:szCs w:val="44"/>
          <w:highlight w:val="white"/>
        </w:rPr>
        <w:t>1</w:t>
      </w:r>
      <w:r w:rsidRPr="00CF41B6">
        <w:rPr>
          <w:rFonts w:ascii="Times New Roman" w:hAnsi="Times New Roman" w:cs="Times New Roman"/>
          <w:b/>
          <w:bCs/>
          <w:noProof/>
          <w:sz w:val="44"/>
          <w:szCs w:val="44"/>
          <w:highlight w:val="white"/>
        </w:rPr>
        <w:drawing>
          <wp:inline distT="0" distB="0" distL="0" distR="0" wp14:anchorId="47E6B9C5" wp14:editId="79719A9F">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14:paraId="51566107"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14:paraId="79D52E2B"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u w:val="single"/>
        </w:rPr>
      </w:pPr>
      <w:r w:rsidRPr="00CF41B6">
        <w:rPr>
          <w:rFonts w:ascii="Times New Roman" w:hAnsi="Times New Roman" w:cs="Times New Roman"/>
          <w:b/>
          <w:bCs/>
          <w:i/>
          <w:iCs/>
          <w:sz w:val="32"/>
          <w:szCs w:val="32"/>
        </w:rPr>
        <w:t>St</w:t>
      </w:r>
      <w:r w:rsidRPr="00CF41B6">
        <w:rPr>
          <w:rFonts w:ascii="Times New Roman" w:hAnsi="Times New Roman" w:cs="Times New Roman"/>
          <w:b/>
          <w:bCs/>
          <w:i/>
          <w:iCs/>
          <w:sz w:val="32"/>
          <w:szCs w:val="32"/>
          <w:u w:val="single"/>
        </w:rPr>
        <w:t>rategická vízia zariadenia</w:t>
      </w:r>
    </w:p>
    <w:p w14:paraId="025925A8"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31063F3A"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CF41B6">
        <w:rPr>
          <w:rFonts w:ascii="Times New Roman" w:hAnsi="Times New Roman" w:cs="Times New Roman"/>
          <w:sz w:val="28"/>
          <w:szCs w:val="28"/>
        </w:rPr>
        <w:t xml:space="preserve"> Našou hlavnou víziou </w:t>
      </w:r>
      <w:r w:rsidR="00655D07">
        <w:rPr>
          <w:rFonts w:ascii="Times New Roman" w:hAnsi="Times New Roman" w:cs="Times New Roman"/>
          <w:sz w:val="28"/>
          <w:szCs w:val="28"/>
        </w:rPr>
        <w:t>je</w:t>
      </w:r>
      <w:r w:rsidRPr="00CF41B6">
        <w:rPr>
          <w:rFonts w:ascii="Times New Roman" w:hAnsi="Times New Roman" w:cs="Times New Roman"/>
          <w:sz w:val="28"/>
          <w:szCs w:val="28"/>
        </w:rPr>
        <w:t xml:space="preserve"> </w:t>
      </w:r>
      <w:proofErr w:type="spellStart"/>
      <w:r w:rsidRPr="00CF41B6">
        <w:rPr>
          <w:rFonts w:ascii="Times New Roman" w:hAnsi="Times New Roman" w:cs="Times New Roman"/>
          <w:sz w:val="28"/>
          <w:szCs w:val="28"/>
        </w:rPr>
        <w:t>deinštitucionalizácia</w:t>
      </w:r>
      <w:proofErr w:type="spellEnd"/>
      <w:r w:rsidRPr="00CF41B6">
        <w:rPr>
          <w:rFonts w:ascii="Times New Roman" w:hAnsi="Times New Roman" w:cs="Times New Roman"/>
          <w:sz w:val="28"/>
          <w:szCs w:val="28"/>
        </w:rPr>
        <w:t xml:space="preserve"> (DI), prechod z aktuálnych inštitucionálnych sociálnych služieb na komunitné služby v prirodzenom sociálnom prostredí, ktoré zabezpečuje jednotlivcom nezávislý život, aktivitu a sociálnu participáciu (dlhoročná vízia aj na 50 rokov). Súčasťou </w:t>
      </w:r>
      <w:r w:rsidR="00655D07">
        <w:rPr>
          <w:rFonts w:ascii="Times New Roman" w:hAnsi="Times New Roman" w:cs="Times New Roman"/>
          <w:sz w:val="28"/>
          <w:szCs w:val="28"/>
        </w:rPr>
        <w:t xml:space="preserve">bude </w:t>
      </w:r>
      <w:r w:rsidRPr="00CF41B6">
        <w:rPr>
          <w:rFonts w:ascii="Times New Roman" w:hAnsi="Times New Roman" w:cs="Times New Roman"/>
          <w:sz w:val="28"/>
          <w:szCs w:val="28"/>
        </w:rPr>
        <w:t>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p w14:paraId="57B45975"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CF41B6">
        <w:rPr>
          <w:rFonts w:ascii="Times New Roman" w:hAnsi="Times New Roman" w:cs="Times New Roman"/>
          <w:sz w:val="28"/>
          <w:szCs w:val="28"/>
        </w:rPr>
        <w:t>K  strategickej vízii by mali byť v zmysle štandardov vypracované ciele na dlhšie obdobie, ktoré by sa v rámci roka mali hodnotiť minimálne dvakrát.</w:t>
      </w:r>
    </w:p>
    <w:p w14:paraId="3CD8AFA0"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5FD669F6" w14:textId="77777777" w:rsidR="00FB3F08" w:rsidRPr="00E42C59"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u w:val="single"/>
        </w:rPr>
      </w:pPr>
      <w:r w:rsidRPr="00E42C59">
        <w:rPr>
          <w:rFonts w:ascii="Times New Roman" w:hAnsi="Times New Roman" w:cs="Times New Roman"/>
          <w:b/>
          <w:bCs/>
          <w:sz w:val="28"/>
          <w:szCs w:val="28"/>
          <w:u w:val="single"/>
        </w:rPr>
        <w:t>V oblasti kvality sociálnych služieb:</w:t>
      </w:r>
    </w:p>
    <w:p w14:paraId="3FABDE3B"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3F794B6F" w14:textId="77777777" w:rsidR="004B52DB" w:rsidRDefault="00FB3F08" w:rsidP="00557B57">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557B57">
        <w:rPr>
          <w:b/>
          <w:bCs/>
          <w:sz w:val="24"/>
          <w:szCs w:val="24"/>
        </w:rPr>
        <w:t>Zmena postojov a myslenia všetkých, ktorých sa proces týka, takže kvalitatívne iný prístup nielen tých, ktorí budú realizátormi, ale aj tých , ktorí budú adresátmi sociálnych služieb. V zariadeniach - vytvorenie dostatočnej schopnosti adaptácie na nové podmienky života a spoločenské vzťahy.</w:t>
      </w:r>
    </w:p>
    <w:p w14:paraId="2B4FBE89" w14:textId="7A76B2DF" w:rsidR="00673B6C" w:rsidRDefault="001306EA" w:rsidP="00673B6C">
      <w:pPr>
        <w:spacing w:after="0"/>
        <w:jc w:val="both"/>
        <w:rPr>
          <w:rFonts w:ascii="Times New Roman" w:hAnsi="Times New Roman" w:cs="Times New Roman"/>
          <w:sz w:val="24"/>
          <w:szCs w:val="24"/>
        </w:rPr>
      </w:pPr>
      <w:r w:rsidRPr="00B6731F">
        <w:rPr>
          <w:rFonts w:ascii="Times New Roman" w:hAnsi="Times New Roman" w:cs="Times New Roman"/>
          <w:sz w:val="24"/>
          <w:szCs w:val="24"/>
        </w:rPr>
        <w:t>T</w:t>
      </w:r>
      <w:r w:rsidRPr="001306EA">
        <w:rPr>
          <w:rFonts w:ascii="Times New Roman" w:hAnsi="Times New Roman" w:cs="Times New Roman"/>
          <w:sz w:val="24"/>
          <w:szCs w:val="24"/>
        </w:rPr>
        <w:t>eší nás, že sa nám postupne darí u našich zamestnanco</w:t>
      </w:r>
      <w:r w:rsidR="00B847DD">
        <w:rPr>
          <w:rFonts w:ascii="Times New Roman" w:hAnsi="Times New Roman" w:cs="Times New Roman"/>
          <w:sz w:val="24"/>
          <w:szCs w:val="24"/>
        </w:rPr>
        <w:t>v</w:t>
      </w:r>
      <w:r w:rsidRPr="001306EA">
        <w:rPr>
          <w:rFonts w:ascii="Times New Roman" w:hAnsi="Times New Roman" w:cs="Times New Roman"/>
          <w:sz w:val="24"/>
          <w:szCs w:val="24"/>
        </w:rPr>
        <w:t xml:space="preserve"> odbúrať staré stereotypy komunikácie s </w:t>
      </w:r>
      <w:r w:rsidR="00B847DD">
        <w:rPr>
          <w:rFonts w:ascii="Times New Roman" w:hAnsi="Times New Roman" w:cs="Times New Roman"/>
          <w:sz w:val="24"/>
          <w:szCs w:val="24"/>
        </w:rPr>
        <w:t>klientom</w:t>
      </w:r>
      <w:r w:rsidRPr="001306EA">
        <w:rPr>
          <w:rFonts w:ascii="Times New Roman" w:hAnsi="Times New Roman" w:cs="Times New Roman"/>
          <w:sz w:val="24"/>
          <w:szCs w:val="24"/>
        </w:rPr>
        <w:t>. Vyžaduje to veľa práce, času, komunikácie a kontroly, ale zmena je veľmi potrebná</w:t>
      </w:r>
      <w:r w:rsidR="00491A76">
        <w:rPr>
          <w:rFonts w:ascii="Times New Roman" w:hAnsi="Times New Roman" w:cs="Times New Roman"/>
          <w:sz w:val="24"/>
          <w:szCs w:val="24"/>
        </w:rPr>
        <w:t>,</w:t>
      </w:r>
      <w:r w:rsidR="00673B6C">
        <w:rPr>
          <w:rFonts w:ascii="Times New Roman" w:hAnsi="Times New Roman" w:cs="Times New Roman"/>
          <w:sz w:val="24"/>
          <w:szCs w:val="24"/>
        </w:rPr>
        <w:t xml:space="preserve"> </w:t>
      </w:r>
      <w:r w:rsidRPr="001306EA">
        <w:rPr>
          <w:rFonts w:ascii="Times New Roman" w:hAnsi="Times New Roman" w:cs="Times New Roman"/>
          <w:sz w:val="24"/>
          <w:szCs w:val="24"/>
        </w:rPr>
        <w:t xml:space="preserve"> aby sme</w:t>
      </w:r>
      <w:r w:rsidR="00673B6C">
        <w:rPr>
          <w:rFonts w:ascii="Times New Roman" w:hAnsi="Times New Roman" w:cs="Times New Roman"/>
          <w:sz w:val="24"/>
          <w:szCs w:val="24"/>
        </w:rPr>
        <w:t xml:space="preserve"> boli pripravení na </w:t>
      </w:r>
      <w:r w:rsidR="00A06B48">
        <w:rPr>
          <w:rFonts w:ascii="Times New Roman" w:hAnsi="Times New Roman" w:cs="Times New Roman"/>
          <w:sz w:val="24"/>
          <w:szCs w:val="24"/>
        </w:rPr>
        <w:t>h</w:t>
      </w:r>
      <w:r w:rsidR="00673B6C">
        <w:rPr>
          <w:rFonts w:ascii="Times New Roman" w:hAnsi="Times New Roman" w:cs="Times New Roman"/>
          <w:sz w:val="24"/>
          <w:szCs w:val="24"/>
        </w:rPr>
        <w:t xml:space="preserve">odnotenie kvality sociálnych služieb.  Snažíme sa, aby sme všetky poznatky zo vzdelávania uplatňovali a zavádzali do praxe. </w:t>
      </w:r>
    </w:p>
    <w:p w14:paraId="2D4D661D" w14:textId="77777777" w:rsidR="00143D63" w:rsidRDefault="00143D63" w:rsidP="00673B6C">
      <w:pPr>
        <w:spacing w:after="0"/>
        <w:jc w:val="both"/>
        <w:rPr>
          <w:rFonts w:ascii="Times New Roman" w:hAnsi="Times New Roman" w:cs="Times New Roman"/>
          <w:sz w:val="24"/>
          <w:szCs w:val="24"/>
        </w:rPr>
      </w:pPr>
    </w:p>
    <w:p w14:paraId="0D531FEF" w14:textId="77777777" w:rsidR="00143D63" w:rsidRDefault="00143D63" w:rsidP="00673B6C">
      <w:pPr>
        <w:spacing w:after="0"/>
        <w:jc w:val="both"/>
        <w:rPr>
          <w:rFonts w:ascii="Times New Roman" w:hAnsi="Times New Roman" w:cs="Times New Roman"/>
          <w:sz w:val="24"/>
          <w:szCs w:val="24"/>
        </w:rPr>
      </w:pPr>
    </w:p>
    <w:p w14:paraId="48FCCC8B" w14:textId="77777777" w:rsidR="00143D63" w:rsidRDefault="00143D63" w:rsidP="00673B6C">
      <w:pPr>
        <w:spacing w:after="0"/>
        <w:jc w:val="both"/>
        <w:rPr>
          <w:rFonts w:ascii="Times New Roman" w:hAnsi="Times New Roman" w:cs="Times New Roman"/>
          <w:sz w:val="24"/>
          <w:szCs w:val="24"/>
        </w:rPr>
      </w:pPr>
    </w:p>
    <w:p w14:paraId="253FDD98" w14:textId="77777777" w:rsidR="00673B6C" w:rsidRDefault="00673B6C" w:rsidP="00673B6C">
      <w:pPr>
        <w:spacing w:after="0"/>
        <w:jc w:val="both"/>
        <w:rPr>
          <w:rFonts w:ascii="Times New Roman" w:hAnsi="Times New Roman" w:cs="Times New Roman"/>
          <w:sz w:val="24"/>
          <w:szCs w:val="24"/>
        </w:rPr>
      </w:pPr>
    </w:p>
    <w:p w14:paraId="1E24D5AE" w14:textId="77777777" w:rsidR="00765F6E" w:rsidRDefault="00673B6C" w:rsidP="00673B6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N</w:t>
      </w:r>
      <w:r w:rsidRPr="00673B6C">
        <w:rPr>
          <w:rFonts w:ascii="Times New Roman" w:eastAsia="Times New Roman" w:hAnsi="Times New Roman" w:cs="Times New Roman"/>
          <w:sz w:val="24"/>
          <w:szCs w:val="24"/>
        </w:rPr>
        <w:t xml:space="preserve">apĺňame špecifické potreby našich </w:t>
      </w:r>
      <w:r w:rsidR="00B847DD">
        <w:rPr>
          <w:rFonts w:ascii="Times New Roman" w:eastAsia="Times New Roman" w:hAnsi="Times New Roman" w:cs="Times New Roman"/>
          <w:sz w:val="24"/>
          <w:szCs w:val="24"/>
        </w:rPr>
        <w:t xml:space="preserve">klientov, </w:t>
      </w:r>
      <w:r w:rsidRPr="00673B6C">
        <w:rPr>
          <w:rFonts w:ascii="Times New Roman" w:eastAsia="Times New Roman" w:hAnsi="Times New Roman" w:cs="Times New Roman"/>
          <w:sz w:val="24"/>
          <w:szCs w:val="24"/>
        </w:rPr>
        <w:t xml:space="preserve">podporujeme </w:t>
      </w:r>
      <w:r>
        <w:rPr>
          <w:rFonts w:ascii="Times New Roman" w:eastAsia="Times New Roman" w:hAnsi="Times New Roman" w:cs="Times New Roman"/>
          <w:sz w:val="24"/>
          <w:szCs w:val="24"/>
        </w:rPr>
        <w:t>ich</w:t>
      </w:r>
      <w:r w:rsidRPr="00673B6C">
        <w:rPr>
          <w:rFonts w:ascii="Times New Roman" w:eastAsia="Times New Roman" w:hAnsi="Times New Roman" w:cs="Times New Roman"/>
          <w:sz w:val="24"/>
          <w:szCs w:val="24"/>
        </w:rPr>
        <w:t xml:space="preserve"> individuálne vzťahy a vzájomné poznanie.</w:t>
      </w:r>
      <w:r>
        <w:rPr>
          <w:rFonts w:ascii="Times New Roman" w:eastAsia="Times New Roman" w:hAnsi="Times New Roman" w:cs="Times New Roman"/>
          <w:sz w:val="24"/>
          <w:szCs w:val="24"/>
        </w:rPr>
        <w:t xml:space="preserve"> Pri práci </w:t>
      </w:r>
      <w:r w:rsidRPr="00673B6C">
        <w:rPr>
          <w:rFonts w:ascii="Times New Roman" w:eastAsia="Times New Roman" w:hAnsi="Times New Roman" w:cs="Times New Roman"/>
          <w:sz w:val="24"/>
          <w:szCs w:val="24"/>
        </w:rPr>
        <w:t>uplatňujeme rovnosť, nie diskriminujúce jednanie s</w:t>
      </w:r>
      <w:r>
        <w:rPr>
          <w:rFonts w:ascii="Times New Roman" w:eastAsia="Times New Roman" w:hAnsi="Times New Roman" w:cs="Times New Roman"/>
          <w:sz w:val="24"/>
          <w:szCs w:val="24"/>
        </w:rPr>
        <w:t> </w:t>
      </w:r>
      <w:r w:rsidRPr="00673B6C">
        <w:rPr>
          <w:rFonts w:ascii="Times New Roman" w:eastAsia="Times New Roman" w:hAnsi="Times New Roman" w:cs="Times New Roman"/>
          <w:sz w:val="24"/>
          <w:szCs w:val="24"/>
        </w:rPr>
        <w:t>klientmi</w:t>
      </w:r>
      <w:r>
        <w:rPr>
          <w:rFonts w:ascii="Times New Roman" w:eastAsia="Times New Roman" w:hAnsi="Times New Roman" w:cs="Times New Roman"/>
          <w:sz w:val="24"/>
          <w:szCs w:val="24"/>
        </w:rPr>
        <w:t xml:space="preserve">, dlhodobo pracujeme s Radou prijímateľov, jej zástupca je </w:t>
      </w:r>
      <w:r w:rsidR="00B75497">
        <w:rPr>
          <w:rFonts w:ascii="Times New Roman" w:eastAsia="Times New Roman" w:hAnsi="Times New Roman" w:cs="Times New Roman"/>
          <w:sz w:val="24"/>
          <w:szCs w:val="24"/>
        </w:rPr>
        <w:t xml:space="preserve">členom </w:t>
      </w:r>
      <w:r>
        <w:rPr>
          <w:rFonts w:ascii="Times New Roman" w:eastAsia="Times New Roman" w:hAnsi="Times New Roman" w:cs="Times New Roman"/>
          <w:sz w:val="24"/>
          <w:szCs w:val="24"/>
        </w:rPr>
        <w:t>aj v stravovacej komisii</w:t>
      </w:r>
      <w:r w:rsidR="00B754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673E">
        <w:rPr>
          <w:rFonts w:ascii="Times New Roman" w:eastAsia="Times New Roman" w:hAnsi="Times New Roman" w:cs="Times New Roman"/>
          <w:sz w:val="24"/>
          <w:szCs w:val="24"/>
        </w:rPr>
        <w:t>Jeden klient po dohode s rodinou je v domácom prostredí už 4 mesiac, aby rodina zistila</w:t>
      </w:r>
      <w:r w:rsidR="00765F6E">
        <w:rPr>
          <w:rFonts w:ascii="Times New Roman" w:eastAsia="Times New Roman" w:hAnsi="Times New Roman" w:cs="Times New Roman"/>
          <w:sz w:val="24"/>
          <w:szCs w:val="24"/>
        </w:rPr>
        <w:t xml:space="preserve"> svoje možnosti, ako s</w:t>
      </w:r>
      <w:r w:rsidR="0004673E">
        <w:rPr>
          <w:rFonts w:ascii="Times New Roman" w:eastAsia="Times New Roman" w:hAnsi="Times New Roman" w:cs="Times New Roman"/>
          <w:sz w:val="24"/>
          <w:szCs w:val="24"/>
        </w:rPr>
        <w:t>a o neho dokáže postarať sama</w:t>
      </w:r>
      <w:r w:rsidR="00F02B83">
        <w:rPr>
          <w:rFonts w:ascii="Times New Roman" w:eastAsia="Times New Roman" w:hAnsi="Times New Roman" w:cs="Times New Roman"/>
          <w:sz w:val="24"/>
          <w:szCs w:val="24"/>
        </w:rPr>
        <w:t xml:space="preserve">, sme s rodinou </w:t>
      </w:r>
      <w:r w:rsidR="0004673E">
        <w:rPr>
          <w:rFonts w:ascii="Times New Roman" w:eastAsia="Times New Roman" w:hAnsi="Times New Roman" w:cs="Times New Roman"/>
          <w:sz w:val="24"/>
          <w:szCs w:val="24"/>
        </w:rPr>
        <w:t>v pravidelnom kontakte</w:t>
      </w:r>
      <w:r w:rsidR="00F02B83">
        <w:rPr>
          <w:rFonts w:ascii="Times New Roman" w:eastAsia="Times New Roman" w:hAnsi="Times New Roman" w:cs="Times New Roman"/>
          <w:sz w:val="24"/>
          <w:szCs w:val="24"/>
        </w:rPr>
        <w:t>.</w:t>
      </w:r>
      <w:r w:rsidR="0004673E">
        <w:rPr>
          <w:rFonts w:ascii="Times New Roman" w:eastAsia="Times New Roman" w:hAnsi="Times New Roman" w:cs="Times New Roman"/>
          <w:sz w:val="24"/>
          <w:szCs w:val="24"/>
        </w:rPr>
        <w:t xml:space="preserve"> </w:t>
      </w:r>
    </w:p>
    <w:p w14:paraId="0626364D" w14:textId="5ECC29CB" w:rsidR="0004673E" w:rsidRDefault="0004673E" w:rsidP="00673B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47DD">
        <w:rPr>
          <w:rFonts w:ascii="Times New Roman" w:eastAsia="Times New Roman" w:hAnsi="Times New Roman" w:cs="Times New Roman"/>
          <w:sz w:val="24"/>
          <w:szCs w:val="24"/>
        </w:rPr>
        <w:t>V zariadení na izbách klientov p</w:t>
      </w:r>
      <w:r>
        <w:rPr>
          <w:rFonts w:ascii="Times New Roman" w:eastAsia="Times New Roman" w:hAnsi="Times New Roman" w:cs="Times New Roman"/>
          <w:sz w:val="24"/>
          <w:szCs w:val="24"/>
        </w:rPr>
        <w:t>oskytujeme právo na súkromie, preto sme zakúpili aj nové paravány, ktoré aspoň trocha pomôžu zachovať intimitu</w:t>
      </w:r>
      <w:r w:rsidR="00B6731F">
        <w:rPr>
          <w:rFonts w:ascii="Times New Roman" w:eastAsia="Times New Roman" w:hAnsi="Times New Roman" w:cs="Times New Roman"/>
          <w:sz w:val="24"/>
          <w:szCs w:val="24"/>
        </w:rPr>
        <w:t xml:space="preserve"> klienta</w:t>
      </w:r>
      <w:r w:rsidR="00B847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FDE365" w14:textId="77777777" w:rsidR="00B847DD" w:rsidRDefault="00A110EF" w:rsidP="00673B6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Máme v zariadení zavedené individuálne plánovanie ako hlavný princíp práce s človekom, to čo chce</w:t>
      </w:r>
      <w:r w:rsidR="00765F6E">
        <w:rPr>
          <w:rFonts w:ascii="Times New Roman" w:eastAsia="Times New Roman" w:hAnsi="Times New Roman" w:cs="Times New Roman"/>
          <w:sz w:val="24"/>
          <w:szCs w:val="24"/>
        </w:rPr>
        <w:t xml:space="preserve"> klient </w:t>
      </w:r>
      <w:r>
        <w:rPr>
          <w:rFonts w:ascii="Times New Roman" w:eastAsia="Times New Roman" w:hAnsi="Times New Roman" w:cs="Times New Roman"/>
          <w:sz w:val="24"/>
          <w:szCs w:val="24"/>
        </w:rPr>
        <w:t xml:space="preserve"> robiť sám, zameriavame sa primárne na jeho schopnosti nie na diagnózu. Dôvodom je zvýš</w:t>
      </w:r>
      <w:r w:rsidR="00B847DD">
        <w:rPr>
          <w:rFonts w:ascii="Times New Roman" w:eastAsia="Times New Roman" w:hAnsi="Times New Roman" w:cs="Times New Roman"/>
          <w:sz w:val="24"/>
          <w:szCs w:val="24"/>
        </w:rPr>
        <w:t>enie</w:t>
      </w:r>
      <w:r>
        <w:rPr>
          <w:rFonts w:ascii="Times New Roman" w:eastAsia="Times New Roman" w:hAnsi="Times New Roman" w:cs="Times New Roman"/>
          <w:sz w:val="24"/>
          <w:szCs w:val="24"/>
        </w:rPr>
        <w:t xml:space="preserve"> alebo minimálne udržanie kvality </w:t>
      </w:r>
      <w:r w:rsidR="00B847DD">
        <w:rPr>
          <w:rFonts w:ascii="Times New Roman" w:eastAsia="Times New Roman" w:hAnsi="Times New Roman" w:cs="Times New Roman"/>
          <w:sz w:val="24"/>
          <w:szCs w:val="24"/>
        </w:rPr>
        <w:t>života</w:t>
      </w:r>
      <w:r>
        <w:rPr>
          <w:rFonts w:ascii="Times New Roman" w:eastAsia="Times New Roman" w:hAnsi="Times New Roman" w:cs="Times New Roman"/>
          <w:sz w:val="24"/>
          <w:szCs w:val="24"/>
        </w:rPr>
        <w:t xml:space="preserve"> klienta</w:t>
      </w:r>
      <w:r w:rsidR="006264CA">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 pozitívne ciele, ktoré sú reálne. Chápeme klienta v jeho individuálnej osobitnosti a podporujeme ho v nachádzaní jeho </w:t>
      </w:r>
      <w:r w:rsidR="00B847DD">
        <w:rPr>
          <w:rFonts w:ascii="Times New Roman" w:eastAsia="Times New Roman" w:hAnsi="Times New Roman" w:cs="Times New Roman"/>
          <w:sz w:val="24"/>
          <w:szCs w:val="24"/>
        </w:rPr>
        <w:t>vlastnej</w:t>
      </w:r>
      <w:r>
        <w:rPr>
          <w:rFonts w:ascii="Times New Roman" w:eastAsia="Times New Roman" w:hAnsi="Times New Roman" w:cs="Times New Roman"/>
          <w:sz w:val="24"/>
          <w:szCs w:val="24"/>
        </w:rPr>
        <w:t xml:space="preserve"> cesty, aby sa </w:t>
      </w:r>
      <w:r w:rsidR="00B847DD">
        <w:rPr>
          <w:rFonts w:ascii="Times New Roman" w:eastAsia="Times New Roman" w:hAnsi="Times New Roman" w:cs="Times New Roman"/>
          <w:sz w:val="24"/>
          <w:szCs w:val="24"/>
        </w:rPr>
        <w:t>v rámci svojich možnosti dokázal vyrovnať s realitou.</w:t>
      </w:r>
    </w:p>
    <w:p w14:paraId="61094EBD" w14:textId="5795816A" w:rsidR="00B75497" w:rsidRDefault="00B847DD" w:rsidP="00143D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zvýšeniu bezpečnosti</w:t>
      </w:r>
      <w:r w:rsidR="00143D63">
        <w:rPr>
          <w:rFonts w:ascii="Times New Roman" w:eastAsia="Times New Roman" w:hAnsi="Times New Roman" w:cs="Times New Roman"/>
          <w:sz w:val="24"/>
          <w:szCs w:val="24"/>
        </w:rPr>
        <w:t xml:space="preserve"> a prehľadnosti pohybu v areáli zariadenia prispelo vybudovanie vrátnice. Naďalej platí voľný neobmedzený pohyb klientov a možnosť individuálnych vychádzok mimo zariadenia. Klienti 1x</w:t>
      </w:r>
      <w:r w:rsidR="00B6731F">
        <w:rPr>
          <w:rFonts w:ascii="Times New Roman" w:eastAsia="Times New Roman" w:hAnsi="Times New Roman" w:cs="Times New Roman"/>
          <w:sz w:val="24"/>
          <w:szCs w:val="24"/>
        </w:rPr>
        <w:t xml:space="preserve"> </w:t>
      </w:r>
      <w:r w:rsidR="00143D63">
        <w:rPr>
          <w:rFonts w:ascii="Times New Roman" w:eastAsia="Times New Roman" w:hAnsi="Times New Roman" w:cs="Times New Roman"/>
          <w:sz w:val="24"/>
          <w:szCs w:val="24"/>
        </w:rPr>
        <w:t xml:space="preserve">mesačne chodia na nákupy, majú možnosť výberu medzi kaderníčkou v zariadení prípadne </w:t>
      </w:r>
      <w:r w:rsidR="00491A76">
        <w:rPr>
          <w:rFonts w:ascii="Times New Roman" w:eastAsia="Times New Roman" w:hAnsi="Times New Roman" w:cs="Times New Roman"/>
          <w:sz w:val="24"/>
          <w:szCs w:val="24"/>
        </w:rPr>
        <w:t xml:space="preserve">kadernícke služby </w:t>
      </w:r>
      <w:r w:rsidR="00143D63">
        <w:rPr>
          <w:rFonts w:ascii="Times New Roman" w:eastAsia="Times New Roman" w:hAnsi="Times New Roman" w:cs="Times New Roman"/>
          <w:sz w:val="24"/>
          <w:szCs w:val="24"/>
        </w:rPr>
        <w:t>v</w:t>
      </w:r>
      <w:r w:rsidR="004D79DA">
        <w:rPr>
          <w:rFonts w:ascii="Times New Roman" w:eastAsia="Times New Roman" w:hAnsi="Times New Roman" w:cs="Times New Roman"/>
          <w:sz w:val="24"/>
          <w:szCs w:val="24"/>
        </w:rPr>
        <w:t> </w:t>
      </w:r>
      <w:r w:rsidR="00143D63">
        <w:rPr>
          <w:rFonts w:ascii="Times New Roman" w:eastAsia="Times New Roman" w:hAnsi="Times New Roman" w:cs="Times New Roman"/>
          <w:sz w:val="24"/>
          <w:szCs w:val="24"/>
        </w:rPr>
        <w:t>obci</w:t>
      </w:r>
      <w:r w:rsidR="004D79DA">
        <w:rPr>
          <w:rFonts w:ascii="Times New Roman" w:eastAsia="Times New Roman" w:hAnsi="Times New Roman" w:cs="Times New Roman"/>
          <w:sz w:val="24"/>
          <w:szCs w:val="24"/>
        </w:rPr>
        <w:t>, návštevu kostola skupinovo s inštruktoro</w:t>
      </w:r>
      <w:r w:rsidR="00B6731F">
        <w:rPr>
          <w:rFonts w:ascii="Times New Roman" w:eastAsia="Times New Roman" w:hAnsi="Times New Roman" w:cs="Times New Roman"/>
          <w:sz w:val="24"/>
          <w:szCs w:val="24"/>
        </w:rPr>
        <w:t>m</w:t>
      </w:r>
      <w:r w:rsidR="004D79DA">
        <w:rPr>
          <w:rFonts w:ascii="Times New Roman" w:eastAsia="Times New Roman" w:hAnsi="Times New Roman" w:cs="Times New Roman"/>
          <w:sz w:val="24"/>
          <w:szCs w:val="24"/>
        </w:rPr>
        <w:t xml:space="preserve"> sociálnej rehabilitácie alebo aj individuálne. </w:t>
      </w:r>
    </w:p>
    <w:p w14:paraId="3D1E9994" w14:textId="358C1D1B" w:rsidR="00143D63" w:rsidRPr="00673B6C" w:rsidRDefault="00B75497" w:rsidP="00143D63">
      <w:pPr>
        <w:spacing w:after="0"/>
        <w:jc w:val="both"/>
        <w:rPr>
          <w:rFonts w:ascii="Arial" w:eastAsia="Times New Roman" w:hAnsi="Arial" w:cs="Arial"/>
          <w:sz w:val="24"/>
          <w:szCs w:val="24"/>
        </w:rPr>
      </w:pPr>
      <w:r>
        <w:rPr>
          <w:rFonts w:ascii="Times New Roman" w:eastAsia="Times New Roman" w:hAnsi="Times New Roman" w:cs="Times New Roman"/>
          <w:sz w:val="24"/>
          <w:szCs w:val="24"/>
        </w:rPr>
        <w:t xml:space="preserve">Napriek covidovým obmedzeniam v zmysle pokynov MPSVaR naši klienti, ktorých rodina mala záujem boli  počas vianočných sviatkov v svojich rodinách. </w:t>
      </w:r>
    </w:p>
    <w:p w14:paraId="59F6A957" w14:textId="77777777" w:rsidR="00E12F84" w:rsidRPr="00CF41B6" w:rsidRDefault="00673B6C" w:rsidP="006C2945">
      <w:pPr>
        <w:spacing w:after="0"/>
        <w:jc w:val="both"/>
        <w:rPr>
          <w:rFonts w:ascii="Times New Roman" w:hAnsi="Times New Roman" w:cs="Times New Roman"/>
        </w:rPr>
      </w:pPr>
      <w:r w:rsidRPr="00673B6C">
        <w:rPr>
          <w:rFonts w:ascii="Times New Roman" w:eastAsia="Times New Roman" w:hAnsi="Times New Roman" w:cs="Times New Roman"/>
          <w:sz w:val="24"/>
          <w:szCs w:val="24"/>
        </w:rPr>
        <w:br/>
      </w:r>
    </w:p>
    <w:p w14:paraId="66CB61FE"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2. Informovať našich prijímateľov o ďalších možnostiach smerujúcich k skvalitneniu ich života. </w:t>
      </w:r>
    </w:p>
    <w:p w14:paraId="237B42FD"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14:paraId="4AC5A519" w14:textId="77777777"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1B5B8AF9" w14:textId="77777777" w:rsidR="006264CA" w:rsidRDefault="006264CA" w:rsidP="006264CA">
      <w:pPr>
        <w:pStyle w:val="Normlnywebov"/>
        <w:spacing w:before="0" w:beforeAutospacing="0" w:after="0" w:afterAutospacing="0"/>
        <w:jc w:val="both"/>
        <w:rPr>
          <w:color w:val="000000"/>
        </w:rPr>
      </w:pPr>
      <w:r>
        <w:rPr>
          <w:color w:val="000000"/>
        </w:rPr>
        <w:t>V našom zariadení sa riadime myšlienkou, že poskytovanie sociálnej služby  nemôže človeka oberať o jeho dôstojnosť, práva, slobody a prirodzené vzťahy, alebo naopak, poskytovanie sociálnych služieb mu má napomôcť k ich reálnemu napĺňaniu.</w:t>
      </w:r>
    </w:p>
    <w:p w14:paraId="21EF3299" w14:textId="77777777" w:rsidR="006264CA" w:rsidRPr="000C4085" w:rsidRDefault="006264CA" w:rsidP="006264CA">
      <w:pPr>
        <w:pStyle w:val="Normlnywebov"/>
        <w:spacing w:before="0" w:beforeAutospacing="0" w:after="0" w:afterAutospacing="0"/>
        <w:jc w:val="both"/>
      </w:pPr>
      <w:r>
        <w:rPr>
          <w:color w:val="000000"/>
        </w:rPr>
        <w:t xml:space="preserve">Klientovi je  sociálna služba poskytovaná za účelom podpory sociálneho začlenenia a umožnenia žiť spôsobom, ktorý je v spoločnosti a v jej prirodzenom prostredí bežný. Platí zásada, že uplatňovanie práv jedného človeka nemôže ísť na úkor práv iného človeka. Rovnako však, že povinnosti možno klientovi sociálnej služby, rovnako zamestnancom ukladať len v súlade so zákonom. Klient, rovnako tak i zamestnanci sú o svojich právach a povinnostiach informovaní zrozumiteľným spôsobom. </w:t>
      </w:r>
      <w:r w:rsidRPr="000C4085">
        <w:t xml:space="preserve"> Máme vypracovaný v ľahko čitateľnom štýle:</w:t>
      </w:r>
    </w:p>
    <w:p w14:paraId="7074DDA3"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Domáci poriadok,</w:t>
      </w:r>
    </w:p>
    <w:p w14:paraId="4E67B00C"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Zmluvu o poskytovaní sociálnej služby,</w:t>
      </w:r>
    </w:p>
    <w:p w14:paraId="7AD9A3AF"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 xml:space="preserve">Informácie o ochrane proti covid-19, </w:t>
      </w:r>
    </w:p>
    <w:p w14:paraId="0A695CED" w14:textId="77777777" w:rsidR="006264CA" w:rsidRPr="000C4085"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Informácie o voľbách.</w:t>
      </w:r>
    </w:p>
    <w:p w14:paraId="071E9664" w14:textId="77777777" w:rsidR="006264CA" w:rsidRPr="004D79DA" w:rsidRDefault="006264CA" w:rsidP="006264C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Individuálne plány.</w:t>
      </w:r>
    </w:p>
    <w:p w14:paraId="3B7C26D6" w14:textId="36B901BC" w:rsidR="004D79DA" w:rsidRDefault="004D79DA" w:rsidP="004D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72845259" w14:textId="77777777" w:rsidR="00A06B48" w:rsidRPr="004D79DA" w:rsidRDefault="00A06B48" w:rsidP="004D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24EAB589" w14:textId="77777777" w:rsidR="00491A76" w:rsidRPr="000C4085" w:rsidRDefault="00491A76" w:rsidP="00491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p>
    <w:p w14:paraId="5B4321C8"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lastRenderedPageBreak/>
        <w:t>3. Udržiavanie a ďalší rozvoj kvality sociálnych služieb vychádzajúci z potrieb prijímateľov a dosahovanie tým najlepších výsledkov v štandardoch.</w:t>
      </w:r>
    </w:p>
    <w:p w14:paraId="3973EDC4" w14:textId="5958245B"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0C4085">
        <w:rPr>
          <w:rFonts w:ascii="Times New Roman" w:hAnsi="Times New Roman" w:cs="Times New Roman"/>
          <w:b/>
          <w:bCs/>
          <w:sz w:val="24"/>
          <w:szCs w:val="24"/>
        </w:rPr>
        <w:t>debarierizácii</w:t>
      </w:r>
      <w:proofErr w:type="spellEnd"/>
      <w:r w:rsidRPr="000C4085">
        <w:rPr>
          <w:rFonts w:ascii="Times New Roman" w:hAnsi="Times New Roman" w:cs="Times New Roman"/>
          <w:b/>
          <w:bCs/>
          <w:sz w:val="24"/>
          <w:szCs w:val="24"/>
        </w:rPr>
        <w:t>.</w:t>
      </w:r>
    </w:p>
    <w:p w14:paraId="257792FF" w14:textId="77777777" w:rsidR="00A06B48" w:rsidRPr="000C4085" w:rsidRDefault="00A06B4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2F755890" w14:textId="77777777" w:rsidR="003D56A7" w:rsidRPr="000C4085" w:rsidRDefault="003D56A7" w:rsidP="006D73AF">
      <w:pPr>
        <w:pStyle w:val="Normlnywebov"/>
        <w:spacing w:before="0" w:beforeAutospacing="0" w:after="0" w:afterAutospacing="0"/>
        <w:jc w:val="both"/>
      </w:pPr>
      <w:r w:rsidRPr="000C4085">
        <w:t xml:space="preserve">Dodržiavaním prijatých opatrení sa aj v našom zariadení zlepšila </w:t>
      </w:r>
      <w:proofErr w:type="spellStart"/>
      <w:r w:rsidRPr="000C4085">
        <w:t>pandemická</w:t>
      </w:r>
      <w:proofErr w:type="spellEnd"/>
      <w:r w:rsidRPr="000C4085">
        <w:t xml:space="preserve"> situácia a pozvoľne sme </w:t>
      </w:r>
      <w:r w:rsidR="004D79DA">
        <w:t xml:space="preserve">pokračovali v príprave </w:t>
      </w:r>
      <w:r w:rsidRPr="000C4085">
        <w:t xml:space="preserve"> voľnočasov</w:t>
      </w:r>
      <w:r w:rsidR="004D79DA">
        <w:t>ých</w:t>
      </w:r>
      <w:r w:rsidRPr="000C4085">
        <w:t xml:space="preserve"> </w:t>
      </w:r>
      <w:r w:rsidR="00EE02A2" w:rsidRPr="000C4085">
        <w:t>aktivít</w:t>
      </w:r>
      <w:r w:rsidRPr="000C4085">
        <w:t xml:space="preserve">  pre našich klientov:</w:t>
      </w:r>
    </w:p>
    <w:p w14:paraId="43D3566B" w14:textId="77777777" w:rsidR="003D56A7" w:rsidRPr="00EE02A2" w:rsidRDefault="004D79DA" w:rsidP="003D56A7">
      <w:pPr>
        <w:pStyle w:val="Normlnywebov"/>
        <w:numPr>
          <w:ilvl w:val="0"/>
          <w:numId w:val="9"/>
        </w:numPr>
        <w:spacing w:before="0" w:beforeAutospacing="0" w:after="0" w:afterAutospacing="0"/>
        <w:jc w:val="both"/>
      </w:pPr>
      <w:r w:rsidRPr="00EE02A2">
        <w:t>Športový deň – hod šípkami a preteky na invalidných vozíkoch.</w:t>
      </w:r>
    </w:p>
    <w:p w14:paraId="1DA71300" w14:textId="77777777" w:rsidR="004D79DA" w:rsidRPr="00EE02A2" w:rsidRDefault="00E64BCB" w:rsidP="006177AE">
      <w:pPr>
        <w:pStyle w:val="Normlnywebov"/>
        <w:numPr>
          <w:ilvl w:val="0"/>
          <w:numId w:val="9"/>
        </w:numPr>
        <w:spacing w:before="0" w:beforeAutospacing="0" w:after="0" w:afterAutospacing="0"/>
        <w:jc w:val="both"/>
      </w:pPr>
      <w:r w:rsidRPr="00EE02A2">
        <w:t>P</w:t>
      </w:r>
      <w:r w:rsidR="004D79DA" w:rsidRPr="00EE02A2">
        <w:t>úť na Mariánsku horu</w:t>
      </w:r>
      <w:r w:rsidR="00EE02A2">
        <w:t>.</w:t>
      </w:r>
      <w:r w:rsidR="004D79DA" w:rsidRPr="00EE02A2">
        <w:t xml:space="preserve"> </w:t>
      </w:r>
    </w:p>
    <w:p w14:paraId="2D90AF75" w14:textId="77777777" w:rsidR="00E64BCB" w:rsidRDefault="004D79DA" w:rsidP="006177AE">
      <w:pPr>
        <w:pStyle w:val="Normlnywebov"/>
        <w:numPr>
          <w:ilvl w:val="0"/>
          <w:numId w:val="9"/>
        </w:numPr>
        <w:spacing w:before="0" w:beforeAutospacing="0" w:after="0" w:afterAutospacing="0"/>
        <w:jc w:val="both"/>
      </w:pPr>
      <w:r>
        <w:t>Odhalenie pamätnej tabule na rímsko-katolíckej fare sestrám uršulínkam.</w:t>
      </w:r>
    </w:p>
    <w:p w14:paraId="22A7E7C8" w14:textId="77777777" w:rsidR="004D79DA" w:rsidRDefault="004D79DA" w:rsidP="006177AE">
      <w:pPr>
        <w:pStyle w:val="Normlnywebov"/>
        <w:numPr>
          <w:ilvl w:val="0"/>
          <w:numId w:val="9"/>
        </w:numPr>
        <w:spacing w:before="0" w:beforeAutospacing="0" w:after="0" w:afterAutospacing="0"/>
        <w:jc w:val="both"/>
      </w:pPr>
      <w:r>
        <w:t>Odpustová slávnosť</w:t>
      </w:r>
      <w:r w:rsidR="00EE02A2">
        <w:t>.</w:t>
      </w:r>
      <w:r>
        <w:t xml:space="preserve"> </w:t>
      </w:r>
    </w:p>
    <w:p w14:paraId="1E73BA0D" w14:textId="77777777" w:rsidR="00D42B2E" w:rsidRDefault="00D42B2E" w:rsidP="006177AE">
      <w:pPr>
        <w:pStyle w:val="Normlnywebov"/>
        <w:numPr>
          <w:ilvl w:val="0"/>
          <w:numId w:val="9"/>
        </w:numPr>
        <w:spacing w:before="0" w:beforeAutospacing="0" w:after="0" w:afterAutospacing="0"/>
        <w:jc w:val="both"/>
      </w:pPr>
      <w:r>
        <w:t xml:space="preserve">Vychádzky do útulku pre psíkov v Poprade Veľkej. </w:t>
      </w:r>
    </w:p>
    <w:p w14:paraId="58B548C2" w14:textId="77777777" w:rsidR="00EE02A2" w:rsidRDefault="00EE02A2" w:rsidP="006177AE">
      <w:pPr>
        <w:pStyle w:val="Normlnywebov"/>
        <w:numPr>
          <w:ilvl w:val="0"/>
          <w:numId w:val="9"/>
        </w:numPr>
        <w:spacing w:before="0" w:beforeAutospacing="0" w:after="0" w:afterAutospacing="0"/>
        <w:jc w:val="both"/>
      </w:pPr>
      <w:r>
        <w:t>Návšteva Mikuláša, anjela a čerta.</w:t>
      </w:r>
    </w:p>
    <w:p w14:paraId="3DB5119E" w14:textId="77777777" w:rsidR="00EE02A2" w:rsidRDefault="00EE02A2" w:rsidP="006177AE">
      <w:pPr>
        <w:pStyle w:val="Normlnywebov"/>
        <w:numPr>
          <w:ilvl w:val="0"/>
          <w:numId w:val="9"/>
        </w:numPr>
        <w:spacing w:before="0" w:beforeAutospacing="0" w:after="0" w:afterAutospacing="0"/>
        <w:jc w:val="both"/>
      </w:pPr>
      <w:r>
        <w:t>Tatranská kapustnica</w:t>
      </w:r>
      <w:r w:rsidR="00C630D4">
        <w:t xml:space="preserve"> – charitatívna akcia,  študenti Strednej odbornej hotelovej školy uvarili </w:t>
      </w:r>
      <w:r>
        <w:t xml:space="preserve"> </w:t>
      </w:r>
      <w:r w:rsidR="00C630D4">
        <w:t xml:space="preserve">pre klientov kapustnicu.  </w:t>
      </w:r>
    </w:p>
    <w:p w14:paraId="6671BDC0" w14:textId="77777777" w:rsidR="00C630D4" w:rsidRDefault="00C630D4" w:rsidP="006177AE">
      <w:pPr>
        <w:pStyle w:val="Normlnywebov"/>
        <w:numPr>
          <w:ilvl w:val="0"/>
          <w:numId w:val="9"/>
        </w:numPr>
        <w:spacing w:before="0" w:beforeAutospacing="0" w:after="0" w:afterAutospacing="0"/>
        <w:jc w:val="both"/>
      </w:pPr>
      <w:r>
        <w:t>Vianočná pošta – žiaci Spojenej základnej školy na Mierovej ulici vo Svite pripravili pre všetkých našich klientov pohľadnice s vianočným posolstvom.</w:t>
      </w:r>
    </w:p>
    <w:p w14:paraId="34896969" w14:textId="77777777" w:rsidR="00C630D4" w:rsidRDefault="00C630D4" w:rsidP="006177AE">
      <w:pPr>
        <w:pStyle w:val="Normlnywebov"/>
        <w:numPr>
          <w:ilvl w:val="0"/>
          <w:numId w:val="9"/>
        </w:numPr>
        <w:spacing w:before="0" w:beforeAutospacing="0" w:after="0" w:afterAutospacing="0"/>
        <w:jc w:val="both"/>
      </w:pPr>
      <w:r>
        <w:t xml:space="preserve">Koľko lásky sa zmestí do krabičiek od topánok – pani Hudáková so svojou skupinou  pripravila pre všetkých našich klientov  balíčky </w:t>
      </w:r>
      <w:r w:rsidR="00564335">
        <w:t xml:space="preserve"> pripravené s láskou a nehou, </w:t>
      </w:r>
      <w:r>
        <w:t xml:space="preserve">ktoré obsahovali drogériu, sladkosti, či malú pozornosť.  </w:t>
      </w:r>
    </w:p>
    <w:p w14:paraId="169DA1E3" w14:textId="77777777" w:rsidR="00564335" w:rsidRDefault="00C630D4" w:rsidP="006177AE">
      <w:pPr>
        <w:pStyle w:val="Normlnywebov"/>
        <w:numPr>
          <w:ilvl w:val="0"/>
          <w:numId w:val="9"/>
        </w:numPr>
        <w:spacing w:before="0" w:beforeAutospacing="0" w:after="0" w:afterAutospacing="0"/>
        <w:jc w:val="both"/>
      </w:pPr>
      <w:r>
        <w:t>Vianoce s</w:t>
      </w:r>
      <w:r w:rsidR="00564335">
        <w:t xml:space="preserve">pojené so slávnostnou bohoslužbou v kaplnke so  štedrovečernou večerou </w:t>
      </w:r>
      <w:r>
        <w:t xml:space="preserve"> </w:t>
      </w:r>
      <w:r w:rsidR="00564335">
        <w:t>s odovzdávaním darčekov.</w:t>
      </w:r>
    </w:p>
    <w:p w14:paraId="3858328B" w14:textId="77777777" w:rsidR="00C630D4" w:rsidRDefault="00564335" w:rsidP="006177AE">
      <w:pPr>
        <w:pStyle w:val="Normlnywebov"/>
        <w:numPr>
          <w:ilvl w:val="0"/>
          <w:numId w:val="9"/>
        </w:numPr>
        <w:spacing w:before="0" w:beforeAutospacing="0" w:after="0" w:afterAutospacing="0"/>
        <w:jc w:val="both"/>
      </w:pPr>
      <w:r>
        <w:t xml:space="preserve">Prechádzka  vyzdobenou obcou a zastávkou na vianočný punč. </w:t>
      </w:r>
      <w:r w:rsidR="00C630D4">
        <w:t xml:space="preserve">  </w:t>
      </w:r>
    </w:p>
    <w:p w14:paraId="2A97D75D"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1E2DCE99" w14:textId="33AE8218" w:rsidR="00251C46"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w:t>
      </w:r>
      <w:r w:rsidR="00A06B48">
        <w:rPr>
          <w:rFonts w:ascii="Times New Roman" w:hAnsi="Times New Roman" w:cs="Times New Roman"/>
          <w:b/>
          <w:bCs/>
          <w:sz w:val="24"/>
          <w:szCs w:val="24"/>
        </w:rPr>
        <w:t>sociálnej rehabilitácie</w:t>
      </w:r>
      <w:r w:rsidRPr="000C4085">
        <w:rPr>
          <w:rFonts w:ascii="Times New Roman" w:hAnsi="Times New Roman" w:cs="Times New Roman"/>
          <w:b/>
          <w:bCs/>
          <w:sz w:val="24"/>
          <w:szCs w:val="24"/>
        </w:rPr>
        <w:t xml:space="preserve"> (klubov), činností skupín a klientov viac aktivizovať.</w:t>
      </w:r>
    </w:p>
    <w:p w14:paraId="5E5B85D1" w14:textId="77777777"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782992A4" w14:textId="77777777" w:rsidR="00D42B2E" w:rsidRDefault="005D00D0"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0C4085">
        <w:rPr>
          <w:rFonts w:ascii="Times New Roman" w:hAnsi="Times New Roman" w:cs="Times New Roman"/>
          <w:sz w:val="24"/>
          <w:szCs w:val="24"/>
        </w:rPr>
        <w:t>Aktivity v </w:t>
      </w:r>
      <w:r w:rsidR="009503B5" w:rsidRPr="000C4085">
        <w:rPr>
          <w:rFonts w:ascii="Times New Roman" w:hAnsi="Times New Roman" w:cs="Times New Roman"/>
          <w:sz w:val="24"/>
          <w:szCs w:val="24"/>
        </w:rPr>
        <w:t>oblasti</w:t>
      </w:r>
      <w:r w:rsidRPr="000C4085">
        <w:rPr>
          <w:rFonts w:ascii="Times New Roman" w:hAnsi="Times New Roman" w:cs="Times New Roman"/>
          <w:sz w:val="24"/>
          <w:szCs w:val="24"/>
        </w:rPr>
        <w:t xml:space="preserve"> sociálnej </w:t>
      </w:r>
      <w:r w:rsidR="009503B5" w:rsidRPr="000C4085">
        <w:rPr>
          <w:rFonts w:ascii="Times New Roman" w:hAnsi="Times New Roman" w:cs="Times New Roman"/>
          <w:sz w:val="24"/>
          <w:szCs w:val="24"/>
        </w:rPr>
        <w:t>rehabilitácie</w:t>
      </w:r>
      <w:r w:rsidRPr="000C4085">
        <w:rPr>
          <w:rFonts w:ascii="Times New Roman" w:hAnsi="Times New Roman" w:cs="Times New Roman"/>
          <w:sz w:val="24"/>
          <w:szCs w:val="24"/>
        </w:rPr>
        <w:t xml:space="preserve"> sme </w:t>
      </w:r>
      <w:r w:rsidR="009503B5" w:rsidRPr="000C4085">
        <w:rPr>
          <w:rFonts w:ascii="Times New Roman" w:hAnsi="Times New Roman" w:cs="Times New Roman"/>
          <w:sz w:val="24"/>
          <w:szCs w:val="24"/>
        </w:rPr>
        <w:t>vplyvom</w:t>
      </w:r>
      <w:r w:rsidRPr="000C4085">
        <w:rPr>
          <w:rFonts w:ascii="Times New Roman" w:hAnsi="Times New Roman" w:cs="Times New Roman"/>
          <w:sz w:val="24"/>
          <w:szCs w:val="24"/>
        </w:rPr>
        <w:t xml:space="preserve"> celosvetových </w:t>
      </w:r>
      <w:proofErr w:type="spellStart"/>
      <w:r w:rsidR="009503B5" w:rsidRPr="000C4085">
        <w:rPr>
          <w:rFonts w:ascii="Times New Roman" w:hAnsi="Times New Roman" w:cs="Times New Roman"/>
          <w:sz w:val="24"/>
          <w:szCs w:val="24"/>
        </w:rPr>
        <w:t>pan</w:t>
      </w:r>
      <w:r w:rsidR="00D407B8" w:rsidRPr="000C4085">
        <w:rPr>
          <w:rFonts w:ascii="Times New Roman" w:hAnsi="Times New Roman" w:cs="Times New Roman"/>
          <w:sz w:val="24"/>
          <w:szCs w:val="24"/>
        </w:rPr>
        <w:t>d</w:t>
      </w:r>
      <w:r w:rsidR="009503B5" w:rsidRPr="000C4085">
        <w:rPr>
          <w:rFonts w:ascii="Times New Roman" w:hAnsi="Times New Roman" w:cs="Times New Roman"/>
          <w:sz w:val="24"/>
          <w:szCs w:val="24"/>
        </w:rPr>
        <w:t>emických</w:t>
      </w:r>
      <w:proofErr w:type="spellEnd"/>
      <w:r w:rsidRPr="000C4085">
        <w:rPr>
          <w:rFonts w:ascii="Times New Roman" w:hAnsi="Times New Roman" w:cs="Times New Roman"/>
          <w:sz w:val="24"/>
          <w:szCs w:val="24"/>
        </w:rPr>
        <w:t xml:space="preserve"> opatrení museli dočasne </w:t>
      </w:r>
      <w:r w:rsidR="009503B5" w:rsidRPr="000C4085">
        <w:rPr>
          <w:rFonts w:ascii="Times New Roman" w:hAnsi="Times New Roman" w:cs="Times New Roman"/>
          <w:sz w:val="24"/>
          <w:szCs w:val="24"/>
        </w:rPr>
        <w:t>prerušiť</w:t>
      </w:r>
      <w:r w:rsidRPr="000C4085">
        <w:rPr>
          <w:rFonts w:ascii="Times New Roman" w:hAnsi="Times New Roman" w:cs="Times New Roman"/>
          <w:sz w:val="24"/>
          <w:szCs w:val="24"/>
        </w:rPr>
        <w:t xml:space="preserve"> a venovali sme sa skôr indi</w:t>
      </w:r>
      <w:r w:rsidR="00D407B8" w:rsidRPr="000C4085">
        <w:rPr>
          <w:rFonts w:ascii="Times New Roman" w:hAnsi="Times New Roman" w:cs="Times New Roman"/>
          <w:sz w:val="24"/>
          <w:szCs w:val="24"/>
        </w:rPr>
        <w:t>viduálnym</w:t>
      </w:r>
      <w:r w:rsidRPr="000C4085">
        <w:rPr>
          <w:rFonts w:ascii="Times New Roman" w:hAnsi="Times New Roman" w:cs="Times New Roman"/>
          <w:sz w:val="24"/>
          <w:szCs w:val="24"/>
        </w:rPr>
        <w:t xml:space="preserve"> potrebám našich klientov. </w:t>
      </w:r>
    </w:p>
    <w:p w14:paraId="6DEB971C" w14:textId="5CC001E0" w:rsidR="005E4FE8" w:rsidRDefault="00D42B2E"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Podarilo sa nám dokončiť ateliér a vybudovať </w:t>
      </w:r>
      <w:proofErr w:type="spellStart"/>
      <w:r>
        <w:rPr>
          <w:rFonts w:ascii="Times New Roman" w:hAnsi="Times New Roman" w:cs="Times New Roman"/>
          <w:sz w:val="24"/>
          <w:szCs w:val="24"/>
        </w:rPr>
        <w:t>bezbarierový</w:t>
      </w:r>
      <w:proofErr w:type="spellEnd"/>
      <w:r>
        <w:rPr>
          <w:rFonts w:ascii="Times New Roman" w:hAnsi="Times New Roman" w:cs="Times New Roman"/>
          <w:sz w:val="24"/>
          <w:szCs w:val="24"/>
        </w:rPr>
        <w:t xml:space="preserve"> prístup, aby sme voľnočasové aktivity spojené s kresbou a umením mohli sprístupniť aj klientom odkázaným na invalidný vozík. </w:t>
      </w:r>
    </w:p>
    <w:p w14:paraId="4D14C84A" w14:textId="6F3149ED" w:rsidR="00E42C59" w:rsidRDefault="00E42C59"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50EE07A7" w14:textId="77777777" w:rsidR="00E42C59" w:rsidRPr="000C4085" w:rsidRDefault="00E42C59"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14:paraId="0210FEFE" w14:textId="77777777" w:rsidR="00FB3F08" w:rsidRPr="00E42C59"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u w:val="single"/>
        </w:rPr>
      </w:pPr>
      <w:r w:rsidRPr="00E42C59">
        <w:rPr>
          <w:rFonts w:ascii="Times New Roman" w:hAnsi="Times New Roman" w:cs="Times New Roman"/>
          <w:b/>
          <w:bCs/>
          <w:sz w:val="28"/>
          <w:szCs w:val="28"/>
          <w:u w:val="single"/>
        </w:rPr>
        <w:t>V oblasti stravovania:</w:t>
      </w:r>
    </w:p>
    <w:p w14:paraId="61130673"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31EB621E"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14:paraId="2E1FD870" w14:textId="77777777" w:rsidR="00251C46" w:rsidRPr="000C4085" w:rsidRDefault="00FB3F08"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spôsob realizácie : je potrebné zaviesť ilustráciu jedálneho lístka, aby si prijímateľ mohol jednoduchšie vybrať.</w:t>
      </w:r>
    </w:p>
    <w:p w14:paraId="16BF1BBA" w14:textId="77777777" w:rsidR="00D407B8" w:rsidRDefault="00F02B83"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FB1085">
        <w:rPr>
          <w:rFonts w:ascii="Times New Roman" w:hAnsi="Times New Roman" w:cs="Times New Roman"/>
          <w:sz w:val="24"/>
          <w:szCs w:val="24"/>
        </w:rPr>
        <w:t xml:space="preserve">Podarilo sa dokončiť obrázkový katalóg </w:t>
      </w:r>
      <w:r w:rsidR="00FB1085" w:rsidRPr="00FB1085">
        <w:rPr>
          <w:rFonts w:ascii="Times New Roman" w:hAnsi="Times New Roman" w:cs="Times New Roman"/>
          <w:sz w:val="24"/>
          <w:szCs w:val="24"/>
        </w:rPr>
        <w:t>jedál:</w:t>
      </w:r>
    </w:p>
    <w:p w14:paraId="3C977CA5" w14:textId="77777777" w:rsidR="00FB1085" w:rsidRDefault="00FB1085" w:rsidP="00FB1085">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lastRenderedPageBreak/>
        <w:t>Polievky,</w:t>
      </w:r>
    </w:p>
    <w:p w14:paraId="1A95AA20" w14:textId="77777777" w:rsidR="00FB1085" w:rsidRDefault="00FB1085" w:rsidP="00FB1085">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t>Hlavné jedlo,</w:t>
      </w:r>
    </w:p>
    <w:p w14:paraId="7AAC3B7A" w14:textId="77777777" w:rsidR="00FB1085" w:rsidRDefault="00FB1085" w:rsidP="00960CC7">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FB1085">
        <w:rPr>
          <w:sz w:val="24"/>
          <w:szCs w:val="24"/>
        </w:rPr>
        <w:t>Múčne jedlo</w:t>
      </w:r>
      <w:r>
        <w:rPr>
          <w:sz w:val="24"/>
          <w:szCs w:val="24"/>
        </w:rPr>
        <w:t xml:space="preserve">, </w:t>
      </w:r>
    </w:p>
    <w:p w14:paraId="3C72BDD1" w14:textId="77777777" w:rsidR="00FB1085" w:rsidRDefault="00FB1085" w:rsidP="00960CC7">
      <w:pPr>
        <w:pStyle w:val="Odsekzoznamu"/>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t>Šaláty.</w:t>
      </w:r>
    </w:p>
    <w:p w14:paraId="2466E515" w14:textId="77777777" w:rsidR="00AF266D" w:rsidRDefault="00AF266D" w:rsidP="00FB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
    <w:p w14:paraId="377C31C6" w14:textId="26940F3B" w:rsidR="00FB1085" w:rsidRPr="00FB1085" w:rsidRDefault="00FB1085" w:rsidP="00FB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FB1085">
        <w:rPr>
          <w:rFonts w:ascii="Times New Roman" w:hAnsi="Times New Roman" w:cs="Times New Roman"/>
          <w:sz w:val="24"/>
          <w:szCs w:val="24"/>
        </w:rPr>
        <w:t xml:space="preserve">Katalóg </w:t>
      </w:r>
      <w:r w:rsidR="00AF266D">
        <w:rPr>
          <w:rFonts w:ascii="Times New Roman" w:hAnsi="Times New Roman" w:cs="Times New Roman"/>
          <w:sz w:val="24"/>
          <w:szCs w:val="24"/>
        </w:rPr>
        <w:t xml:space="preserve">zatiaľ nie </w:t>
      </w:r>
      <w:r w:rsidRPr="00FB1085">
        <w:rPr>
          <w:rFonts w:ascii="Times New Roman" w:hAnsi="Times New Roman" w:cs="Times New Roman"/>
          <w:sz w:val="24"/>
          <w:szCs w:val="24"/>
        </w:rPr>
        <w:t>je k dispozícii pre klientov</w:t>
      </w:r>
      <w:r w:rsidR="00AF266D">
        <w:rPr>
          <w:rFonts w:ascii="Times New Roman" w:hAnsi="Times New Roman" w:cs="Times New Roman"/>
          <w:sz w:val="24"/>
          <w:szCs w:val="24"/>
        </w:rPr>
        <w:t>. Pracuje sa na jeho zavedení do jedálneho lístka</w:t>
      </w:r>
      <w:r w:rsidRPr="00FB1085">
        <w:rPr>
          <w:rFonts w:ascii="Times New Roman" w:hAnsi="Times New Roman" w:cs="Times New Roman"/>
          <w:sz w:val="24"/>
          <w:szCs w:val="24"/>
        </w:rPr>
        <w:t xml:space="preserve">, aby si </w:t>
      </w:r>
      <w:r w:rsidR="00AF266D">
        <w:rPr>
          <w:rFonts w:ascii="Times New Roman" w:hAnsi="Times New Roman" w:cs="Times New Roman"/>
          <w:sz w:val="24"/>
          <w:szCs w:val="24"/>
        </w:rPr>
        <w:t xml:space="preserve">klienti </w:t>
      </w:r>
      <w:r w:rsidRPr="00FB1085">
        <w:rPr>
          <w:rFonts w:ascii="Times New Roman" w:hAnsi="Times New Roman" w:cs="Times New Roman"/>
          <w:sz w:val="24"/>
          <w:szCs w:val="24"/>
        </w:rPr>
        <w:t>vedeli lepšie vizuálne predstaviť názov jedla</w:t>
      </w:r>
      <w:r w:rsidR="00AF266D">
        <w:rPr>
          <w:rFonts w:ascii="Times New Roman" w:hAnsi="Times New Roman" w:cs="Times New Roman"/>
          <w:sz w:val="24"/>
          <w:szCs w:val="24"/>
        </w:rPr>
        <w:t xml:space="preserve"> alebo čo konkrétne jedlo obsahuje.</w:t>
      </w:r>
      <w:r w:rsidRPr="00FB1085">
        <w:rPr>
          <w:rFonts w:ascii="Times New Roman" w:hAnsi="Times New Roman" w:cs="Times New Roman"/>
          <w:sz w:val="24"/>
          <w:szCs w:val="24"/>
        </w:rPr>
        <w:t xml:space="preserve"> </w:t>
      </w:r>
    </w:p>
    <w:p w14:paraId="328E3C24" w14:textId="56A86390" w:rsidR="00FB1085" w:rsidRDefault="00FB1085" w:rsidP="00FB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FB1085">
        <w:rPr>
          <w:rFonts w:ascii="Times New Roman" w:hAnsi="Times New Roman" w:cs="Times New Roman"/>
          <w:sz w:val="24"/>
          <w:szCs w:val="24"/>
        </w:rPr>
        <w:t xml:space="preserve">Jedáleň klientov </w:t>
      </w:r>
      <w:r>
        <w:rPr>
          <w:rFonts w:ascii="Times New Roman" w:hAnsi="Times New Roman" w:cs="Times New Roman"/>
          <w:sz w:val="24"/>
          <w:szCs w:val="24"/>
        </w:rPr>
        <w:t xml:space="preserve"> sme </w:t>
      </w:r>
      <w:r w:rsidRPr="00FB1085">
        <w:rPr>
          <w:rFonts w:ascii="Times New Roman" w:hAnsi="Times New Roman" w:cs="Times New Roman"/>
          <w:sz w:val="24"/>
          <w:szCs w:val="24"/>
        </w:rPr>
        <w:t>z dôvodu čistenia</w:t>
      </w:r>
      <w:r w:rsidR="00AF266D">
        <w:rPr>
          <w:rFonts w:ascii="Times New Roman" w:hAnsi="Times New Roman" w:cs="Times New Roman"/>
          <w:sz w:val="24"/>
          <w:szCs w:val="24"/>
        </w:rPr>
        <w:t xml:space="preserve"> a dezinfekcie</w:t>
      </w:r>
      <w:r w:rsidRPr="00FB1085">
        <w:rPr>
          <w:rFonts w:ascii="Times New Roman" w:hAnsi="Times New Roman" w:cs="Times New Roman"/>
          <w:sz w:val="24"/>
          <w:szCs w:val="24"/>
        </w:rPr>
        <w:t xml:space="preserve"> vzduchu vybavili </w:t>
      </w:r>
      <w:r w:rsidR="00AF266D">
        <w:rPr>
          <w:rFonts w:ascii="Times New Roman" w:hAnsi="Times New Roman" w:cs="Times New Roman"/>
          <w:sz w:val="24"/>
          <w:szCs w:val="24"/>
        </w:rPr>
        <w:t>dvomi</w:t>
      </w:r>
      <w:r w:rsidRPr="00FB1085">
        <w:rPr>
          <w:rFonts w:ascii="Times New Roman" w:hAnsi="Times New Roman" w:cs="Times New Roman"/>
          <w:sz w:val="24"/>
          <w:szCs w:val="24"/>
        </w:rPr>
        <w:t xml:space="preserve"> </w:t>
      </w:r>
      <w:proofErr w:type="spellStart"/>
      <w:r w:rsidRPr="00FB1085">
        <w:rPr>
          <w:rFonts w:ascii="Times New Roman" w:hAnsi="Times New Roman" w:cs="Times New Roman"/>
          <w:sz w:val="24"/>
          <w:szCs w:val="24"/>
        </w:rPr>
        <w:t>germicídnymi</w:t>
      </w:r>
      <w:proofErr w:type="spellEnd"/>
      <w:r w:rsidRPr="00FB1085">
        <w:rPr>
          <w:rFonts w:ascii="Times New Roman" w:hAnsi="Times New Roman" w:cs="Times New Roman"/>
          <w:sz w:val="24"/>
          <w:szCs w:val="24"/>
        </w:rPr>
        <w:t xml:space="preserve"> žiaričmi. </w:t>
      </w:r>
    </w:p>
    <w:p w14:paraId="1500799C" w14:textId="77777777" w:rsidR="00E42C59" w:rsidRPr="00FB1085" w:rsidRDefault="00E42C59" w:rsidP="00FB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
    <w:p w14:paraId="0B351319" w14:textId="64010C78" w:rsidR="00FB3F08" w:rsidRPr="00E42C59" w:rsidRDefault="00FB3F08" w:rsidP="00AF266D">
      <w:pPr>
        <w:pStyle w:val="Odsekzoznamu"/>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8"/>
          <w:szCs w:val="28"/>
          <w:u w:val="single"/>
        </w:rPr>
      </w:pPr>
      <w:r w:rsidRPr="00E42C59">
        <w:rPr>
          <w:b/>
          <w:bCs/>
          <w:sz w:val="28"/>
          <w:szCs w:val="28"/>
          <w:u w:val="single"/>
        </w:rPr>
        <w:t>Pokračovať v odstraňovaní bariér voči majoritnej spoločnosti:</w:t>
      </w:r>
    </w:p>
    <w:p w14:paraId="0E2A53A4" w14:textId="77777777" w:rsidR="0051596F" w:rsidRPr="000C4085"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08D77ED7" w14:textId="0B850EED" w:rsidR="00FB3F08" w:rsidRDefault="00AF266D"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Ú</w:t>
      </w:r>
      <w:r w:rsidR="00FB3F08" w:rsidRPr="000C4085">
        <w:rPr>
          <w:rFonts w:ascii="Times New Roman" w:hAnsi="Times New Roman" w:cs="Times New Roman"/>
          <w:b/>
          <w:bCs/>
          <w:sz w:val="24"/>
          <w:szCs w:val="24"/>
        </w:rPr>
        <w:t xml:space="preserve">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00FB3F08" w:rsidRPr="000C4085">
        <w:rPr>
          <w:rFonts w:ascii="Times New Roman" w:hAnsi="Times New Roman" w:cs="Times New Roman"/>
          <w:b/>
          <w:bCs/>
          <w:sz w:val="24"/>
          <w:szCs w:val="24"/>
        </w:rPr>
        <w:t>buletínov</w:t>
      </w:r>
      <w:proofErr w:type="spellEnd"/>
      <w:r w:rsidR="00FB3F08" w:rsidRPr="000C4085">
        <w:rPr>
          <w:rFonts w:ascii="Times New Roman" w:hAnsi="Times New Roman" w:cs="Times New Roman"/>
          <w:b/>
          <w:bCs/>
          <w:sz w:val="24"/>
          <w:szCs w:val="24"/>
        </w:rPr>
        <w:t>, spracovanie histórie, webová stránka a pod.</w:t>
      </w:r>
    </w:p>
    <w:p w14:paraId="4E29C3CA" w14:textId="56231CF3" w:rsidR="00CF41B6" w:rsidRPr="000C4085" w:rsidRDefault="00D42B2E" w:rsidP="00F02B83">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Každoročne sa naši klienti </w:t>
      </w:r>
      <w:r w:rsidR="009C04A6">
        <w:rPr>
          <w:rFonts w:ascii="Times New Roman" w:eastAsia="Times New Roman" w:hAnsi="Times New Roman" w:cs="Times New Roman"/>
          <w:sz w:val="24"/>
          <w:szCs w:val="24"/>
          <w:lang w:eastAsia="sk-SK"/>
        </w:rPr>
        <w:t>zúčastňujú</w:t>
      </w:r>
      <w:r w:rsidR="005D744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podujatia </w:t>
      </w:r>
      <w:r w:rsidR="009C04A6">
        <w:rPr>
          <w:rFonts w:ascii="Times New Roman" w:eastAsia="Times New Roman" w:hAnsi="Times New Roman" w:cs="Times New Roman"/>
          <w:sz w:val="24"/>
          <w:szCs w:val="24"/>
          <w:lang w:eastAsia="sk-SK"/>
        </w:rPr>
        <w:t>Seni</w:t>
      </w:r>
      <w:r w:rsidRPr="00D42B2E">
        <w:rPr>
          <w:rFonts w:ascii="Times New Roman" w:eastAsia="Times New Roman" w:hAnsi="Times New Roman" w:cs="Times New Roman"/>
          <w:sz w:val="24"/>
          <w:szCs w:val="24"/>
          <w:lang w:eastAsia="sk-SK"/>
        </w:rPr>
        <w:t xml:space="preserve"> Cup má talent</w:t>
      </w:r>
      <w:r>
        <w:rPr>
          <w:rFonts w:ascii="Times New Roman" w:eastAsia="Times New Roman" w:hAnsi="Times New Roman" w:cs="Times New Roman"/>
          <w:sz w:val="24"/>
          <w:szCs w:val="24"/>
          <w:lang w:eastAsia="sk-SK"/>
        </w:rPr>
        <w:t xml:space="preserve">, tento ročník pre </w:t>
      </w:r>
      <w:proofErr w:type="spellStart"/>
      <w:r>
        <w:rPr>
          <w:rFonts w:ascii="Times New Roman" w:eastAsia="Times New Roman" w:hAnsi="Times New Roman" w:cs="Times New Roman"/>
          <w:sz w:val="24"/>
          <w:szCs w:val="24"/>
          <w:lang w:eastAsia="sk-SK"/>
        </w:rPr>
        <w:t>pande</w:t>
      </w:r>
      <w:r w:rsidR="00F02B83">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lang w:eastAsia="sk-SK"/>
        </w:rPr>
        <w:t>ickú</w:t>
      </w:r>
      <w:proofErr w:type="spellEnd"/>
      <w:r>
        <w:rPr>
          <w:rFonts w:ascii="Times New Roman" w:eastAsia="Times New Roman" w:hAnsi="Times New Roman" w:cs="Times New Roman"/>
          <w:sz w:val="24"/>
          <w:szCs w:val="24"/>
          <w:lang w:eastAsia="sk-SK"/>
        </w:rPr>
        <w:t xml:space="preserve"> situáciu mal trocha </w:t>
      </w:r>
      <w:r w:rsidR="009C04A6">
        <w:rPr>
          <w:rFonts w:ascii="Times New Roman" w:eastAsia="Times New Roman" w:hAnsi="Times New Roman" w:cs="Times New Roman"/>
          <w:sz w:val="24"/>
          <w:szCs w:val="24"/>
          <w:lang w:eastAsia="sk-SK"/>
        </w:rPr>
        <w:t>pozmenené</w:t>
      </w:r>
      <w:r>
        <w:rPr>
          <w:rFonts w:ascii="Times New Roman" w:eastAsia="Times New Roman" w:hAnsi="Times New Roman" w:cs="Times New Roman"/>
          <w:sz w:val="24"/>
          <w:szCs w:val="24"/>
          <w:lang w:eastAsia="sk-SK"/>
        </w:rPr>
        <w:t xml:space="preserve"> </w:t>
      </w:r>
      <w:r w:rsidR="009C04A6">
        <w:rPr>
          <w:rFonts w:ascii="Times New Roman" w:eastAsia="Times New Roman" w:hAnsi="Times New Roman" w:cs="Times New Roman"/>
          <w:sz w:val="24"/>
          <w:szCs w:val="24"/>
          <w:lang w:eastAsia="sk-SK"/>
        </w:rPr>
        <w:t>pravidlá</w:t>
      </w:r>
      <w:r w:rsidR="005D7447">
        <w:rPr>
          <w:rFonts w:ascii="Times New Roman" w:eastAsia="Times New Roman" w:hAnsi="Times New Roman" w:cs="Times New Roman"/>
          <w:sz w:val="24"/>
          <w:szCs w:val="24"/>
          <w:lang w:eastAsia="sk-SK"/>
        </w:rPr>
        <w:t>.</w:t>
      </w:r>
      <w:r w:rsidR="009C04A6">
        <w:rPr>
          <w:rFonts w:ascii="Times New Roman" w:eastAsia="Times New Roman" w:hAnsi="Times New Roman" w:cs="Times New Roman"/>
          <w:sz w:val="24"/>
          <w:szCs w:val="24"/>
          <w:lang w:eastAsia="sk-SK"/>
        </w:rPr>
        <w:t xml:space="preserve"> </w:t>
      </w:r>
      <w:r w:rsidR="005D7447">
        <w:rPr>
          <w:rFonts w:ascii="Times New Roman" w:eastAsia="Times New Roman" w:hAnsi="Times New Roman" w:cs="Times New Roman"/>
          <w:sz w:val="24"/>
          <w:szCs w:val="24"/>
          <w:lang w:eastAsia="sk-SK"/>
        </w:rPr>
        <w:t>R</w:t>
      </w:r>
      <w:r w:rsidR="009C04A6">
        <w:rPr>
          <w:rFonts w:ascii="Times New Roman" w:eastAsia="Times New Roman" w:hAnsi="Times New Roman" w:cs="Times New Roman"/>
          <w:sz w:val="24"/>
          <w:szCs w:val="24"/>
          <w:lang w:eastAsia="sk-SK"/>
        </w:rPr>
        <w:t>ôzne kultúrne a športové aktivity bolo potrebné nahrať a poslať na adresu organizátora.  P</w:t>
      </w:r>
      <w:r w:rsidRPr="00D42B2E">
        <w:rPr>
          <w:rFonts w:ascii="Times New Roman" w:eastAsia="Times New Roman" w:hAnsi="Times New Roman" w:cs="Times New Roman"/>
          <w:sz w:val="24"/>
          <w:szCs w:val="24"/>
          <w:lang w:eastAsia="sk-SK"/>
        </w:rPr>
        <w:t>rostredníctvom online prenosu</w:t>
      </w:r>
      <w:r w:rsidR="009C04A6">
        <w:rPr>
          <w:rFonts w:ascii="Times New Roman" w:eastAsia="Times New Roman" w:hAnsi="Times New Roman" w:cs="Times New Roman"/>
          <w:sz w:val="24"/>
          <w:szCs w:val="24"/>
          <w:lang w:eastAsia="sk-SK"/>
        </w:rPr>
        <w:t xml:space="preserve"> bolo možné za jednotlivé scénky hlasovať. Naša klientka </w:t>
      </w:r>
      <w:r w:rsidRPr="00D42B2E">
        <w:rPr>
          <w:rFonts w:ascii="Times New Roman" w:eastAsia="Times New Roman" w:hAnsi="Times New Roman" w:cs="Times New Roman"/>
          <w:sz w:val="24"/>
          <w:szCs w:val="24"/>
          <w:lang w:eastAsia="sk-SK"/>
        </w:rPr>
        <w:t xml:space="preserve"> získala ocenenie v prednese poézie z vlastnej tvorby</w:t>
      </w:r>
      <w:r w:rsidR="009C04A6">
        <w:rPr>
          <w:rFonts w:ascii="Times New Roman" w:eastAsia="Times New Roman" w:hAnsi="Times New Roman" w:cs="Times New Roman"/>
          <w:sz w:val="24"/>
          <w:szCs w:val="24"/>
          <w:lang w:eastAsia="sk-SK"/>
        </w:rPr>
        <w:t>, p</w:t>
      </w:r>
      <w:r w:rsidRPr="00D42B2E">
        <w:rPr>
          <w:rFonts w:ascii="Times New Roman" w:eastAsia="Times New Roman" w:hAnsi="Times New Roman" w:cs="Times New Roman"/>
          <w:sz w:val="24"/>
          <w:szCs w:val="24"/>
          <w:lang w:eastAsia="sk-SK"/>
        </w:rPr>
        <w:t>redniesla básne Tvoja láska a Modlitba.</w:t>
      </w:r>
    </w:p>
    <w:p w14:paraId="3348F360" w14:textId="0088C3B1" w:rsidR="0060687C" w:rsidRDefault="0060687C" w:rsidP="006E56C8">
      <w:pPr>
        <w:pStyle w:val="Normlnywebov"/>
        <w:spacing w:before="0" w:beforeAutospacing="0" w:after="0" w:afterAutospacing="0"/>
        <w:jc w:val="both"/>
      </w:pPr>
      <w:r w:rsidRPr="000C4085">
        <w:t>Podarilo sa nám vylepšiť webovú stránku, ktorá poskytne komplexné informácie o zariadení a aktivitách pre našich klientov.</w:t>
      </w:r>
      <w:r w:rsidR="005D7447">
        <w:t xml:space="preserve"> Webovú stránku treba ešte doladiť a správne zaradiť všetky informácie.</w:t>
      </w:r>
      <w:r w:rsidRPr="000C4085">
        <w:t xml:space="preserve"> </w:t>
      </w:r>
      <w:r w:rsidR="005D7447">
        <w:t xml:space="preserve">Vždy aktualizované a </w:t>
      </w:r>
      <w:r w:rsidRPr="000C4085">
        <w:t>nové informácie sú rovnako na webe, tak</w:t>
      </w:r>
      <w:r w:rsidR="005D7447">
        <w:t xml:space="preserve"> aj</w:t>
      </w:r>
      <w:r w:rsidRPr="000C4085">
        <w:t xml:space="preserve"> na sociálnej sieti </w:t>
      </w:r>
      <w:proofErr w:type="spellStart"/>
      <w:r w:rsidRPr="000C4085">
        <w:t>fcb</w:t>
      </w:r>
      <w:proofErr w:type="spellEnd"/>
      <w:r w:rsidR="005D7447">
        <w:t>.</w:t>
      </w:r>
      <w:r w:rsidRPr="000C4085">
        <w:t xml:space="preserve">  </w:t>
      </w:r>
    </w:p>
    <w:p w14:paraId="10AD7F4C" w14:textId="77777777" w:rsidR="009C04A6" w:rsidRDefault="009C04A6" w:rsidP="006E56C8">
      <w:pPr>
        <w:pStyle w:val="Normlnywebov"/>
        <w:spacing w:before="0" w:beforeAutospacing="0" w:after="0" w:afterAutospacing="0"/>
        <w:jc w:val="both"/>
      </w:pPr>
    </w:p>
    <w:p w14:paraId="6AF93CC8" w14:textId="4E461789" w:rsidR="009C04A6" w:rsidRDefault="009C04A6" w:rsidP="006E56C8">
      <w:pPr>
        <w:pStyle w:val="Normlnywebov"/>
        <w:spacing w:before="0" w:beforeAutospacing="0" w:after="0" w:afterAutospacing="0"/>
        <w:jc w:val="both"/>
      </w:pPr>
      <w:r>
        <w:t xml:space="preserve">Aktivity v kultúrnej oblasti chceme zvýšiť aj vydávaním časopisu, táto myšlienka v nás drime už dlhší čas, ale konkrétnu podobu naberá až teraz, zišla sa už redakčná rada, v ktorej sú aj </w:t>
      </w:r>
      <w:r w:rsidR="00DE73A1">
        <w:t>dvaja</w:t>
      </w:r>
      <w:r>
        <w:t xml:space="preserve"> zástupcovia klientov a v januári 2022 by malo byť na svete prvé číslo. </w:t>
      </w:r>
    </w:p>
    <w:p w14:paraId="7201AFA5" w14:textId="77777777" w:rsidR="00E42C59" w:rsidRDefault="00E42C59" w:rsidP="006E56C8">
      <w:pPr>
        <w:pStyle w:val="Normlnywebov"/>
        <w:spacing w:before="0" w:beforeAutospacing="0" w:after="0" w:afterAutospacing="0"/>
        <w:jc w:val="both"/>
      </w:pPr>
    </w:p>
    <w:p w14:paraId="769DAB01" w14:textId="77777777" w:rsidR="009C04A6" w:rsidRDefault="009C04A6" w:rsidP="006E56C8">
      <w:pPr>
        <w:pStyle w:val="Normlnywebov"/>
        <w:spacing w:before="0" w:beforeAutospacing="0" w:after="0" w:afterAutospacing="0"/>
        <w:jc w:val="both"/>
      </w:pPr>
      <w:r>
        <w:t xml:space="preserve"> </w:t>
      </w:r>
    </w:p>
    <w:p w14:paraId="19B64A5D" w14:textId="77777777" w:rsidR="00FB3F08" w:rsidRPr="00E42C59"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u w:val="single"/>
        </w:rPr>
      </w:pPr>
      <w:r w:rsidRPr="00E42C59">
        <w:rPr>
          <w:rFonts w:ascii="Times New Roman" w:hAnsi="Times New Roman" w:cs="Times New Roman"/>
          <w:b/>
          <w:bCs/>
          <w:sz w:val="28"/>
          <w:szCs w:val="28"/>
          <w:u w:val="single"/>
        </w:rPr>
        <w:t>Vytváranie podmienok na zamestnávanie klientov:</w:t>
      </w:r>
    </w:p>
    <w:p w14:paraId="014F9526"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65199198" w14:textId="77777777" w:rsidR="00B452B1"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tejto oblasti sme bohužiaľ nezaznamenali výraznejšie napredovanie</w:t>
      </w:r>
      <w:r w:rsidR="00B452B1">
        <w:rPr>
          <w:rFonts w:ascii="Times New Roman" w:hAnsi="Times New Roman" w:cs="Times New Roman"/>
          <w:sz w:val="24"/>
          <w:szCs w:val="24"/>
        </w:rPr>
        <w:t xml:space="preserve">, aby sa naši klienti uplatnili na trhu práce. Vedieme ich  k aktivizácii a pomáhame rozvíjať ich samostatnosť, </w:t>
      </w:r>
      <w:proofErr w:type="spellStart"/>
      <w:r w:rsidR="00B452B1">
        <w:rPr>
          <w:rFonts w:ascii="Times New Roman" w:hAnsi="Times New Roman" w:cs="Times New Roman"/>
          <w:sz w:val="24"/>
          <w:szCs w:val="24"/>
        </w:rPr>
        <w:t>sebaobslužné</w:t>
      </w:r>
      <w:proofErr w:type="spellEnd"/>
      <w:r w:rsidR="00B452B1">
        <w:rPr>
          <w:rFonts w:ascii="Times New Roman" w:hAnsi="Times New Roman" w:cs="Times New Roman"/>
          <w:sz w:val="24"/>
          <w:szCs w:val="24"/>
        </w:rPr>
        <w:t xml:space="preserve"> činnosti a aktivity v kluboch.  </w:t>
      </w:r>
    </w:p>
    <w:p w14:paraId="20F3564E" w14:textId="77777777" w:rsidR="00B452B1" w:rsidRDefault="00B452B1"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3242A45C" w14:textId="77777777" w:rsidR="005E4FE8" w:rsidRPr="000C4085"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41A835D6" w14:textId="77777777" w:rsidR="00FB3F08" w:rsidRPr="00E42C59"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u w:val="single"/>
        </w:rPr>
      </w:pPr>
      <w:r w:rsidRPr="00E42C59">
        <w:rPr>
          <w:rFonts w:ascii="Times New Roman" w:hAnsi="Times New Roman" w:cs="Times New Roman"/>
          <w:b/>
          <w:bCs/>
          <w:sz w:val="28"/>
          <w:szCs w:val="28"/>
          <w:u w:val="single"/>
        </w:rPr>
        <w:t>Oblasť vzdelávania  zamestnancov:</w:t>
      </w:r>
    </w:p>
    <w:p w14:paraId="6D263977" w14:textId="77777777"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14:paraId="6E778B8E" w14:textId="3D793CAD" w:rsidR="00FB3F08" w:rsidRPr="000C4085" w:rsidRDefault="00DE73A1"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FB3F08" w:rsidRPr="000C4085">
        <w:rPr>
          <w:rFonts w:ascii="Times New Roman" w:hAnsi="Times New Roman" w:cs="Times New Roman"/>
          <w:b/>
          <w:bCs/>
          <w:sz w:val="24"/>
          <w:szCs w:val="24"/>
        </w:rPr>
        <w:t xml:space="preserve">elý profesijný štandard rozčleniť do jednotlivých cieľov, každý zamestnanec by mal mať plán vzdelávania. </w:t>
      </w:r>
    </w:p>
    <w:p w14:paraId="7B31B434" w14:textId="3CC0CE44" w:rsidR="00251C46"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 rámci supervízie vyberať žiadúce ciele a témy supervízie, plánovať stretnutia, zabezpečiť supervíziu aj pre úsek ekonomiky, vnútornej</w:t>
      </w:r>
      <w:r w:rsidR="00DE73A1">
        <w:rPr>
          <w:rFonts w:ascii="Times New Roman" w:hAnsi="Times New Roman" w:cs="Times New Roman"/>
          <w:b/>
          <w:bCs/>
          <w:sz w:val="24"/>
          <w:szCs w:val="24"/>
        </w:rPr>
        <w:t xml:space="preserve"> a stravovacej</w:t>
      </w:r>
      <w:r w:rsidRPr="000C4085">
        <w:rPr>
          <w:rFonts w:ascii="Times New Roman" w:hAnsi="Times New Roman" w:cs="Times New Roman"/>
          <w:b/>
          <w:bCs/>
          <w:sz w:val="24"/>
          <w:szCs w:val="24"/>
        </w:rPr>
        <w:t xml:space="preserve"> prevádzky</w:t>
      </w:r>
      <w:r w:rsidR="00DE73A1">
        <w:rPr>
          <w:rFonts w:ascii="Times New Roman" w:hAnsi="Times New Roman" w:cs="Times New Roman"/>
          <w:b/>
          <w:bCs/>
          <w:sz w:val="24"/>
          <w:szCs w:val="24"/>
        </w:rPr>
        <w:t xml:space="preserve">. </w:t>
      </w:r>
      <w:r w:rsidRPr="000C4085">
        <w:rPr>
          <w:rFonts w:ascii="Times New Roman" w:hAnsi="Times New Roman" w:cs="Times New Roman"/>
          <w:b/>
          <w:bCs/>
          <w:sz w:val="24"/>
          <w:szCs w:val="24"/>
        </w:rPr>
        <w:t xml:space="preserve">Hlavne </w:t>
      </w:r>
      <w:r w:rsidRPr="000C4085">
        <w:rPr>
          <w:rFonts w:ascii="Times New Roman" w:hAnsi="Times New Roman" w:cs="Times New Roman"/>
          <w:b/>
          <w:bCs/>
          <w:sz w:val="24"/>
          <w:szCs w:val="24"/>
        </w:rPr>
        <w:lastRenderedPageBreak/>
        <w:t>hľadať možnosti na získavanie finančných prostriedkov prostredníctvom grantov, projektov, nadácií.</w:t>
      </w:r>
    </w:p>
    <w:p w14:paraId="3CDB2534" w14:textId="77777777"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14:paraId="3E2F0E89" w14:textId="77777777" w:rsidR="00F5113D" w:rsidRPr="000C4085" w:rsidRDefault="00807AA4"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P</w:t>
      </w:r>
      <w:r w:rsidR="00AD36F4" w:rsidRPr="000C4085">
        <w:rPr>
          <w:rFonts w:ascii="Times New Roman" w:hAnsi="Times New Roman" w:cs="Times New Roman"/>
          <w:sz w:val="24"/>
          <w:szCs w:val="24"/>
        </w:rPr>
        <w:t>rofesijný</w:t>
      </w:r>
      <w:r w:rsidRPr="000C4085">
        <w:rPr>
          <w:rFonts w:ascii="Times New Roman" w:hAnsi="Times New Roman" w:cs="Times New Roman"/>
          <w:sz w:val="24"/>
          <w:szCs w:val="24"/>
        </w:rPr>
        <w:t xml:space="preserve"> š</w:t>
      </w:r>
      <w:r w:rsidR="00AD36F4" w:rsidRPr="000C4085">
        <w:rPr>
          <w:rFonts w:ascii="Times New Roman" w:hAnsi="Times New Roman" w:cs="Times New Roman"/>
          <w:sz w:val="24"/>
          <w:szCs w:val="24"/>
        </w:rPr>
        <w:t>tandard vzdelávania</w:t>
      </w:r>
      <w:r w:rsidRPr="000C4085">
        <w:rPr>
          <w:rFonts w:ascii="Times New Roman" w:hAnsi="Times New Roman" w:cs="Times New Roman"/>
          <w:sz w:val="24"/>
          <w:szCs w:val="24"/>
        </w:rPr>
        <w:t xml:space="preserve"> s cieľom pripraviť plán pre každého zamestnanca sme zatiaľ nezačali realizovať z dôvodov pandémie</w:t>
      </w:r>
      <w:r w:rsidR="00F5113D" w:rsidRPr="000C4085">
        <w:rPr>
          <w:rFonts w:ascii="Times New Roman" w:hAnsi="Times New Roman" w:cs="Times New Roman"/>
          <w:sz w:val="24"/>
          <w:szCs w:val="24"/>
        </w:rPr>
        <w:t>.</w:t>
      </w:r>
    </w:p>
    <w:p w14:paraId="2E4D8506" w14:textId="77777777" w:rsidR="00F5113D" w:rsidRDefault="006339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Počas </w:t>
      </w:r>
      <w:proofErr w:type="spellStart"/>
      <w:r w:rsidRPr="000C4085">
        <w:rPr>
          <w:rFonts w:ascii="Times New Roman" w:hAnsi="Times New Roman" w:cs="Times New Roman"/>
          <w:sz w:val="24"/>
          <w:szCs w:val="24"/>
        </w:rPr>
        <w:t>pandemických</w:t>
      </w:r>
      <w:proofErr w:type="spellEnd"/>
      <w:r w:rsidRPr="000C4085">
        <w:rPr>
          <w:rFonts w:ascii="Times New Roman" w:hAnsi="Times New Roman" w:cs="Times New Roman"/>
          <w:sz w:val="24"/>
          <w:szCs w:val="24"/>
        </w:rPr>
        <w:t xml:space="preserve"> opatrení sme vzdelávania zabezpečovali formou </w:t>
      </w:r>
      <w:r w:rsidR="00F5113D" w:rsidRPr="000C4085">
        <w:rPr>
          <w:rFonts w:ascii="Times New Roman" w:hAnsi="Times New Roman" w:cs="Times New Roman"/>
          <w:sz w:val="24"/>
          <w:szCs w:val="24"/>
        </w:rPr>
        <w:t xml:space="preserve"> </w:t>
      </w:r>
      <w:proofErr w:type="spellStart"/>
      <w:r w:rsidR="00F5113D" w:rsidRPr="000C4085">
        <w:rPr>
          <w:rFonts w:ascii="Times New Roman" w:hAnsi="Times New Roman" w:cs="Times New Roman"/>
          <w:sz w:val="24"/>
          <w:szCs w:val="24"/>
        </w:rPr>
        <w:t>webinárov</w:t>
      </w:r>
      <w:proofErr w:type="spellEnd"/>
      <w:r w:rsidR="00F5113D" w:rsidRPr="000C4085">
        <w:rPr>
          <w:rFonts w:ascii="Times New Roman" w:hAnsi="Times New Roman" w:cs="Times New Roman"/>
          <w:sz w:val="24"/>
          <w:szCs w:val="24"/>
        </w:rPr>
        <w:t xml:space="preserve">  online</w:t>
      </w:r>
      <w:r w:rsidRPr="000C4085">
        <w:rPr>
          <w:rFonts w:ascii="Times New Roman" w:hAnsi="Times New Roman" w:cs="Times New Roman"/>
          <w:sz w:val="24"/>
          <w:szCs w:val="24"/>
        </w:rPr>
        <w:t>, po uvoľnení sme</w:t>
      </w:r>
      <w:r w:rsidR="0016492A" w:rsidRPr="000C4085">
        <w:rPr>
          <w:rFonts w:ascii="Times New Roman" w:hAnsi="Times New Roman" w:cs="Times New Roman"/>
          <w:sz w:val="24"/>
          <w:szCs w:val="24"/>
        </w:rPr>
        <w:t xml:space="preserve"> lektorov pozývali do zariadenia resp. sme sa ho zúčastňovali mimo zariadenia. </w:t>
      </w:r>
    </w:p>
    <w:p w14:paraId="6EF4F631" w14:textId="261ABEE1" w:rsidR="00E85179" w:rsidRDefault="00FB1085"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Všetci zamestnanci zariadenia absolvovali aj pravidelnú supervíziu. Navyše v poslednom štvrťroku sme mali k dispozícii aj 2 psychológov z intervenčného tímu MPSVaR</w:t>
      </w:r>
      <w:r w:rsidR="00DE73A1">
        <w:rPr>
          <w:rFonts w:ascii="Times New Roman" w:hAnsi="Times New Roman" w:cs="Times New Roman"/>
          <w:sz w:val="24"/>
          <w:szCs w:val="24"/>
        </w:rPr>
        <w:t xml:space="preserve"> SR</w:t>
      </w:r>
      <w:r>
        <w:rPr>
          <w:rFonts w:ascii="Times New Roman" w:hAnsi="Times New Roman" w:cs="Times New Roman"/>
          <w:sz w:val="24"/>
          <w:szCs w:val="24"/>
        </w:rPr>
        <w:t xml:space="preserve">. </w:t>
      </w:r>
    </w:p>
    <w:p w14:paraId="4695ACC9" w14:textId="77777777" w:rsidR="00B3334E" w:rsidRPr="000C4085" w:rsidRDefault="00B3334E" w:rsidP="00B3334E">
      <w:pPr>
        <w:spacing w:after="0" w:line="240" w:lineRule="auto"/>
        <w:jc w:val="both"/>
        <w:rPr>
          <w:rFonts w:ascii="Times New Roman" w:eastAsia="Times New Roman" w:hAnsi="Times New Roman" w:cs="Times New Roman"/>
          <w:sz w:val="24"/>
          <w:szCs w:val="24"/>
          <w:lang w:eastAsia="sk-SK"/>
        </w:rPr>
      </w:pPr>
    </w:p>
    <w:p w14:paraId="771285F0" w14:textId="77777777" w:rsidR="004A2703" w:rsidRDefault="001D5ED4" w:rsidP="005A7CCA">
      <w:pPr>
        <w:spacing w:line="276" w:lineRule="auto"/>
        <w:jc w:val="both"/>
        <w:rPr>
          <w:rFonts w:ascii="Times New Roman" w:hAnsi="Times New Roman" w:cs="Times New Roman"/>
          <w:sz w:val="24"/>
          <w:szCs w:val="24"/>
        </w:rPr>
      </w:pPr>
      <w:r w:rsidRPr="002E05EB">
        <w:rPr>
          <w:rFonts w:ascii="Times New Roman" w:hAnsi="Times New Roman" w:cs="Times New Roman"/>
          <w:sz w:val="24"/>
          <w:szCs w:val="24"/>
        </w:rPr>
        <w:t xml:space="preserve">Vychádzajúc z predbežných záverov pri hodnotení Transformačného plánu, </w:t>
      </w:r>
      <w:proofErr w:type="spellStart"/>
      <w:r w:rsidRPr="002E05EB">
        <w:rPr>
          <w:rFonts w:ascii="Times New Roman" w:hAnsi="Times New Roman" w:cs="Times New Roman"/>
          <w:sz w:val="24"/>
          <w:szCs w:val="24"/>
        </w:rPr>
        <w:t>deinštitucionalizácia</w:t>
      </w:r>
      <w:proofErr w:type="spellEnd"/>
      <w:r w:rsidRPr="002E05EB">
        <w:rPr>
          <w:rFonts w:ascii="Times New Roman" w:hAnsi="Times New Roman" w:cs="Times New Roman"/>
          <w:sz w:val="24"/>
          <w:szCs w:val="24"/>
        </w:rPr>
        <w:t xml:space="preserve"> nie je v súčasnosti reálna, preto sa vo väčšej miere zmeriavame na aktivizáciu a humanizáciu zariadenia. Teší nás, že v širokom okolí je záujem o poskytovanie sociálnej služby v našom zariadení.</w:t>
      </w:r>
      <w:r w:rsidR="002E05EB">
        <w:rPr>
          <w:rFonts w:ascii="Times New Roman" w:hAnsi="Times New Roman" w:cs="Times New Roman"/>
          <w:sz w:val="24"/>
          <w:szCs w:val="24"/>
        </w:rPr>
        <w:t xml:space="preserve"> </w:t>
      </w:r>
      <w:r w:rsidR="004A2703" w:rsidRPr="002E05EB">
        <w:rPr>
          <w:rFonts w:ascii="Times New Roman" w:hAnsi="Times New Roman" w:cs="Times New Roman"/>
          <w:sz w:val="24"/>
          <w:szCs w:val="24"/>
        </w:rPr>
        <w:t>Naučili sme sa určovať si krátkodobé plány a prispôsobovať sa práve aktuálnej situácii a porozumieť veľkému množstvu príkazov a</w:t>
      </w:r>
      <w:r w:rsidR="005A7CCA" w:rsidRPr="002E05EB">
        <w:rPr>
          <w:rFonts w:ascii="Times New Roman" w:hAnsi="Times New Roman" w:cs="Times New Roman"/>
          <w:sz w:val="24"/>
          <w:szCs w:val="24"/>
        </w:rPr>
        <w:t> </w:t>
      </w:r>
      <w:r w:rsidR="004A2703" w:rsidRPr="002E05EB">
        <w:rPr>
          <w:rFonts w:ascii="Times New Roman" w:hAnsi="Times New Roman" w:cs="Times New Roman"/>
          <w:sz w:val="24"/>
          <w:szCs w:val="24"/>
        </w:rPr>
        <w:t>nariadení</w:t>
      </w:r>
      <w:r w:rsidR="005A7CCA" w:rsidRPr="002E05EB">
        <w:rPr>
          <w:rFonts w:ascii="Times New Roman" w:hAnsi="Times New Roman" w:cs="Times New Roman"/>
          <w:sz w:val="24"/>
          <w:szCs w:val="24"/>
        </w:rPr>
        <w:t xml:space="preserve">, preto sme </w:t>
      </w:r>
      <w:r w:rsidR="004A2703" w:rsidRPr="002E05EB">
        <w:rPr>
          <w:rStyle w:val="markedcontent"/>
          <w:rFonts w:ascii="Times New Roman" w:hAnsi="Times New Roman" w:cs="Times New Roman"/>
          <w:sz w:val="24"/>
          <w:szCs w:val="24"/>
        </w:rPr>
        <w:t xml:space="preserve"> prispôsobili a boli nútení zmeniť vnímanie</w:t>
      </w:r>
      <w:r w:rsidR="002E05EB" w:rsidRPr="002E05EB">
        <w:rPr>
          <w:rStyle w:val="markedcontent"/>
          <w:rFonts w:ascii="Times New Roman" w:hAnsi="Times New Roman" w:cs="Times New Roman"/>
          <w:sz w:val="24"/>
          <w:szCs w:val="24"/>
        </w:rPr>
        <w:t>,</w:t>
      </w:r>
      <w:r w:rsidR="004A2703" w:rsidRPr="002E05EB">
        <w:rPr>
          <w:rStyle w:val="markedcontent"/>
          <w:rFonts w:ascii="Times New Roman" w:hAnsi="Times New Roman" w:cs="Times New Roman"/>
          <w:sz w:val="24"/>
          <w:szCs w:val="24"/>
        </w:rPr>
        <w:t xml:space="preserve"> zaužívané postupy</w:t>
      </w:r>
      <w:r w:rsidR="002E05EB">
        <w:rPr>
          <w:rStyle w:val="markedcontent"/>
          <w:rFonts w:ascii="Times New Roman" w:hAnsi="Times New Roman" w:cs="Times New Roman"/>
          <w:sz w:val="24"/>
          <w:szCs w:val="24"/>
        </w:rPr>
        <w:t xml:space="preserve"> a n</w:t>
      </w:r>
      <w:r w:rsidR="002E05EB" w:rsidRPr="002E05EB">
        <w:rPr>
          <w:rFonts w:ascii="Times New Roman" w:hAnsi="Times New Roman" w:cs="Times New Roman"/>
          <w:sz w:val="24"/>
          <w:szCs w:val="24"/>
        </w:rPr>
        <w:t>apriek „</w:t>
      </w:r>
      <w:proofErr w:type="spellStart"/>
      <w:r w:rsidR="002E05EB" w:rsidRPr="002E05EB">
        <w:rPr>
          <w:rFonts w:ascii="Times New Roman" w:hAnsi="Times New Roman" w:cs="Times New Roman"/>
          <w:sz w:val="24"/>
          <w:szCs w:val="24"/>
        </w:rPr>
        <w:t>covidovovým</w:t>
      </w:r>
      <w:proofErr w:type="spellEnd"/>
      <w:r w:rsidR="002E05EB" w:rsidRPr="002E05EB">
        <w:rPr>
          <w:rFonts w:ascii="Times New Roman" w:hAnsi="Times New Roman" w:cs="Times New Roman"/>
          <w:sz w:val="24"/>
          <w:szCs w:val="24"/>
        </w:rPr>
        <w:t>“ rokom sa nám darí úspešne napĺňať naše ciele a víziu, ktorú sme si určili</w:t>
      </w:r>
      <w:r w:rsidR="002E05EB">
        <w:rPr>
          <w:rFonts w:ascii="Times New Roman" w:hAnsi="Times New Roman" w:cs="Times New Roman"/>
          <w:sz w:val="24"/>
          <w:szCs w:val="24"/>
        </w:rPr>
        <w:t>.</w:t>
      </w:r>
    </w:p>
    <w:p w14:paraId="1CA9501C" w14:textId="77777777" w:rsidR="000E56FB" w:rsidRDefault="000E56FB" w:rsidP="005A7CCA">
      <w:pPr>
        <w:spacing w:line="276" w:lineRule="auto"/>
        <w:jc w:val="both"/>
        <w:rPr>
          <w:rFonts w:ascii="Times New Roman" w:hAnsi="Times New Roman" w:cs="Times New Roman"/>
          <w:sz w:val="24"/>
          <w:szCs w:val="24"/>
        </w:rPr>
      </w:pPr>
    </w:p>
    <w:p w14:paraId="30B6DE39"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Batizovce, január 2022                                                                  </w:t>
      </w:r>
    </w:p>
    <w:p w14:paraId="7277EBBF"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7D9C03AE"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Vypracovala: Mgr. Anna Nemcová, vedúca ÚOČ</w:t>
      </w:r>
    </w:p>
    <w:p w14:paraId="65462FCE"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14:paraId="50A4ECF1" w14:textId="77777777" w:rsidR="000E56FB" w:rsidRDefault="000E56FB" w:rsidP="000E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Schválila: PhDr. Katarína Bolisegová, riaditeľka</w:t>
      </w:r>
    </w:p>
    <w:p w14:paraId="6222C419" w14:textId="77777777" w:rsidR="000E56FB" w:rsidRPr="002E05EB" w:rsidRDefault="000E56FB" w:rsidP="005A7CCA">
      <w:pPr>
        <w:spacing w:line="276" w:lineRule="auto"/>
        <w:jc w:val="both"/>
        <w:rPr>
          <w:rStyle w:val="markedcontent"/>
          <w:rFonts w:ascii="Arial" w:hAnsi="Arial" w:cs="Arial"/>
          <w:sz w:val="24"/>
          <w:szCs w:val="24"/>
        </w:rPr>
      </w:pPr>
    </w:p>
    <w:sectPr w:rsidR="000E56FB" w:rsidRPr="002E05EB" w:rsidSect="00143D63">
      <w:headerReference w:type="default" r:id="rId9"/>
      <w:pgSz w:w="11906" w:h="16838"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0FF8" w14:textId="77777777" w:rsidR="00736C25" w:rsidRDefault="00736C25" w:rsidP="00972169">
      <w:pPr>
        <w:spacing w:after="0" w:line="240" w:lineRule="auto"/>
      </w:pPr>
      <w:r>
        <w:separator/>
      </w:r>
    </w:p>
  </w:endnote>
  <w:endnote w:type="continuationSeparator" w:id="0">
    <w:p w14:paraId="007FFEF3" w14:textId="77777777" w:rsidR="00736C25" w:rsidRDefault="00736C25"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99F3" w14:textId="77777777" w:rsidR="00736C25" w:rsidRDefault="00736C25" w:rsidP="00972169">
      <w:pPr>
        <w:spacing w:after="0" w:line="240" w:lineRule="auto"/>
      </w:pPr>
      <w:r>
        <w:separator/>
      </w:r>
    </w:p>
  </w:footnote>
  <w:footnote w:type="continuationSeparator" w:id="0">
    <w:p w14:paraId="2E6D5E7A" w14:textId="77777777" w:rsidR="00736C25" w:rsidRDefault="00736C25" w:rsidP="0097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318336367"/>
      <w:docPartObj>
        <w:docPartGallery w:val="Page Numbers (Top of Page)"/>
        <w:docPartUnique/>
      </w:docPartObj>
    </w:sdtPr>
    <w:sdtEndPr/>
    <w:sdtContent>
      <w:p w14:paraId="4FEC34FD" w14:textId="77777777" w:rsidR="00B6731F" w:rsidRDefault="00B6731F" w:rsidP="00B6731F">
        <w:pPr>
          <w:pStyle w:val="Hlavika"/>
          <w:jc w:val="right"/>
          <w:rPr>
            <w:rFonts w:ascii="Times New Roman" w:hAnsi="Times New Roman" w:cs="Times New Roman"/>
            <w:sz w:val="18"/>
            <w:szCs w:val="18"/>
          </w:rPr>
        </w:pPr>
        <w:r>
          <w:rPr>
            <w:rFonts w:ascii="Times New Roman" w:hAnsi="Times New Roman" w:cs="Times New Roman"/>
            <w:sz w:val="18"/>
            <w:szCs w:val="18"/>
          </w:rPr>
          <w:t>CSS Domov pod Tatrami – DSS a ŠZ</w:t>
        </w:r>
      </w:p>
      <w:p w14:paraId="33B9A521" w14:textId="77777777" w:rsidR="00B6731F" w:rsidRPr="004B00AB" w:rsidRDefault="00B6731F" w:rsidP="00B6731F">
        <w:pPr>
          <w:pStyle w:val="Hlavika"/>
          <w:jc w:val="right"/>
          <w:rPr>
            <w:rFonts w:ascii="Times New Roman" w:hAnsi="Times New Roman" w:cs="Times New Roman"/>
            <w:sz w:val="18"/>
            <w:szCs w:val="18"/>
          </w:rPr>
        </w:pPr>
        <w:r w:rsidRPr="004B00AB">
          <w:rPr>
            <w:rFonts w:ascii="Times New Roman" w:hAnsi="Times New Roman" w:cs="Times New Roman"/>
            <w:sz w:val="18"/>
            <w:szCs w:val="18"/>
          </w:rPr>
          <w:t xml:space="preserve">Strana </w:t>
        </w:r>
        <w:r w:rsidRPr="004B00AB">
          <w:rPr>
            <w:rFonts w:ascii="Times New Roman" w:hAnsi="Times New Roman" w:cs="Times New Roman"/>
            <w:b/>
            <w:bCs/>
            <w:sz w:val="18"/>
            <w:szCs w:val="18"/>
          </w:rPr>
          <w:fldChar w:fldCharType="begin"/>
        </w:r>
        <w:r w:rsidRPr="004B00AB">
          <w:rPr>
            <w:rFonts w:ascii="Times New Roman" w:hAnsi="Times New Roman" w:cs="Times New Roman"/>
            <w:b/>
            <w:bCs/>
            <w:sz w:val="18"/>
            <w:szCs w:val="18"/>
          </w:rPr>
          <w:instrText>PAGE</w:instrText>
        </w:r>
        <w:r w:rsidRPr="004B00AB">
          <w:rPr>
            <w:rFonts w:ascii="Times New Roman" w:hAnsi="Times New Roman" w:cs="Times New Roman"/>
            <w:b/>
            <w:bCs/>
            <w:sz w:val="18"/>
            <w:szCs w:val="18"/>
          </w:rPr>
          <w:fldChar w:fldCharType="separate"/>
        </w:r>
        <w:r>
          <w:rPr>
            <w:rFonts w:ascii="Times New Roman" w:hAnsi="Times New Roman" w:cs="Times New Roman"/>
            <w:b/>
            <w:bCs/>
            <w:sz w:val="18"/>
            <w:szCs w:val="18"/>
          </w:rPr>
          <w:t>1</w:t>
        </w:r>
        <w:r w:rsidRPr="004B00AB">
          <w:rPr>
            <w:rFonts w:ascii="Times New Roman" w:hAnsi="Times New Roman" w:cs="Times New Roman"/>
            <w:b/>
            <w:bCs/>
            <w:sz w:val="18"/>
            <w:szCs w:val="18"/>
          </w:rPr>
          <w:fldChar w:fldCharType="end"/>
        </w:r>
        <w:r w:rsidRPr="004B00AB">
          <w:rPr>
            <w:rFonts w:ascii="Times New Roman" w:hAnsi="Times New Roman" w:cs="Times New Roman"/>
            <w:sz w:val="18"/>
            <w:szCs w:val="18"/>
          </w:rPr>
          <w:t xml:space="preserve"> z </w:t>
        </w:r>
        <w:r w:rsidRPr="004B00AB">
          <w:rPr>
            <w:rFonts w:ascii="Times New Roman" w:hAnsi="Times New Roman" w:cs="Times New Roman"/>
            <w:b/>
            <w:bCs/>
            <w:sz w:val="18"/>
            <w:szCs w:val="18"/>
          </w:rPr>
          <w:fldChar w:fldCharType="begin"/>
        </w:r>
        <w:r w:rsidRPr="004B00AB">
          <w:rPr>
            <w:rFonts w:ascii="Times New Roman" w:hAnsi="Times New Roman" w:cs="Times New Roman"/>
            <w:b/>
            <w:bCs/>
            <w:sz w:val="18"/>
            <w:szCs w:val="18"/>
          </w:rPr>
          <w:instrText>NUMPAGES</w:instrText>
        </w:r>
        <w:r w:rsidRPr="004B00AB">
          <w:rPr>
            <w:rFonts w:ascii="Times New Roman" w:hAnsi="Times New Roman" w:cs="Times New Roman"/>
            <w:b/>
            <w:bCs/>
            <w:sz w:val="18"/>
            <w:szCs w:val="18"/>
          </w:rPr>
          <w:fldChar w:fldCharType="separate"/>
        </w:r>
        <w:r>
          <w:rPr>
            <w:rFonts w:ascii="Times New Roman" w:hAnsi="Times New Roman" w:cs="Times New Roman"/>
            <w:b/>
            <w:bCs/>
            <w:sz w:val="18"/>
            <w:szCs w:val="18"/>
          </w:rPr>
          <w:t>7</w:t>
        </w:r>
        <w:r w:rsidRPr="004B00AB">
          <w:rPr>
            <w:rFonts w:ascii="Times New Roman" w:hAnsi="Times New Roman" w:cs="Times New Roman"/>
            <w:b/>
            <w:bCs/>
            <w:sz w:val="18"/>
            <w:szCs w:val="18"/>
          </w:rPr>
          <w:fldChar w:fldCharType="end"/>
        </w:r>
      </w:p>
    </w:sdtContent>
  </w:sdt>
  <w:p w14:paraId="3254DBDB" w14:textId="77777777" w:rsidR="00B6731F" w:rsidRDefault="00B673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0FC06E3B"/>
    <w:multiLevelType w:val="hybridMultilevel"/>
    <w:tmpl w:val="21A62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F1B1A"/>
    <w:multiLevelType w:val="hybridMultilevel"/>
    <w:tmpl w:val="AF6E938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B76F1"/>
    <w:multiLevelType w:val="hybridMultilevel"/>
    <w:tmpl w:val="7BF4BB3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415C3E"/>
    <w:multiLevelType w:val="hybridMultilevel"/>
    <w:tmpl w:val="011E2E2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5" w15:restartNumberingAfterBreak="0">
    <w:nsid w:val="174848A2"/>
    <w:multiLevelType w:val="hybridMultilevel"/>
    <w:tmpl w:val="53B49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C3B46DE"/>
    <w:multiLevelType w:val="hybridMultilevel"/>
    <w:tmpl w:val="F106030E"/>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5D276B7F"/>
    <w:multiLevelType w:val="hybridMultilevel"/>
    <w:tmpl w:val="ECE6C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B23AD7"/>
    <w:multiLevelType w:val="hybridMultilevel"/>
    <w:tmpl w:val="E79E4D8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63131671"/>
    <w:multiLevelType w:val="hybridMultilevel"/>
    <w:tmpl w:val="56545998"/>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73803D04"/>
    <w:multiLevelType w:val="hybridMultilevel"/>
    <w:tmpl w:val="27A08E3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7BC4362"/>
    <w:multiLevelType w:val="hybridMultilevel"/>
    <w:tmpl w:val="7E981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9557E43"/>
    <w:multiLevelType w:val="hybridMultilevel"/>
    <w:tmpl w:val="807CA612"/>
    <w:lvl w:ilvl="0" w:tplc="7CD0C55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B39121C"/>
    <w:multiLevelType w:val="hybridMultilevel"/>
    <w:tmpl w:val="F10296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C622FD"/>
    <w:multiLevelType w:val="hybridMultilevel"/>
    <w:tmpl w:val="1192952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10"/>
  </w:num>
  <w:num w:numId="4">
    <w:abstractNumId w:val="6"/>
  </w:num>
  <w:num w:numId="5">
    <w:abstractNumId w:val="8"/>
  </w:num>
  <w:num w:numId="6">
    <w:abstractNumId w:val="1"/>
  </w:num>
  <w:num w:numId="7">
    <w:abstractNumId w:val="7"/>
  </w:num>
  <w:num w:numId="8">
    <w:abstractNumId w:val="4"/>
  </w:num>
  <w:num w:numId="9">
    <w:abstractNumId w:val="14"/>
  </w:num>
  <w:num w:numId="10">
    <w:abstractNumId w:val="15"/>
  </w:num>
  <w:num w:numId="11">
    <w:abstractNumId w:val="16"/>
  </w:num>
  <w:num w:numId="12">
    <w:abstractNumId w:val="13"/>
  </w:num>
  <w:num w:numId="13">
    <w:abstractNumId w:val="9"/>
  </w:num>
  <w:num w:numId="14">
    <w:abstractNumId w:val="11"/>
  </w:num>
  <w:num w:numId="15">
    <w:abstractNumId w:val="17"/>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8"/>
    <w:rsid w:val="0003328B"/>
    <w:rsid w:val="0004673E"/>
    <w:rsid w:val="0005520B"/>
    <w:rsid w:val="00075F2F"/>
    <w:rsid w:val="0009262D"/>
    <w:rsid w:val="000A4B7C"/>
    <w:rsid w:val="000C0E4D"/>
    <w:rsid w:val="000C4085"/>
    <w:rsid w:val="000E56FB"/>
    <w:rsid w:val="001306EA"/>
    <w:rsid w:val="00143D63"/>
    <w:rsid w:val="00163CEE"/>
    <w:rsid w:val="0016492A"/>
    <w:rsid w:val="001961CB"/>
    <w:rsid w:val="001D27BD"/>
    <w:rsid w:val="001D5ED4"/>
    <w:rsid w:val="00251C46"/>
    <w:rsid w:val="002E05EB"/>
    <w:rsid w:val="003402ED"/>
    <w:rsid w:val="00381529"/>
    <w:rsid w:val="003B0F4C"/>
    <w:rsid w:val="003B50C3"/>
    <w:rsid w:val="003D56A7"/>
    <w:rsid w:val="00491A76"/>
    <w:rsid w:val="004A2703"/>
    <w:rsid w:val="004B52DB"/>
    <w:rsid w:val="004D79DA"/>
    <w:rsid w:val="004E0FFD"/>
    <w:rsid w:val="004F5327"/>
    <w:rsid w:val="0051596F"/>
    <w:rsid w:val="00527DA8"/>
    <w:rsid w:val="00557B57"/>
    <w:rsid w:val="00564335"/>
    <w:rsid w:val="00572F69"/>
    <w:rsid w:val="005A7CCA"/>
    <w:rsid w:val="005B5436"/>
    <w:rsid w:val="005D00D0"/>
    <w:rsid w:val="005D7447"/>
    <w:rsid w:val="005E4FE8"/>
    <w:rsid w:val="0060687C"/>
    <w:rsid w:val="00622A56"/>
    <w:rsid w:val="00625555"/>
    <w:rsid w:val="006264CA"/>
    <w:rsid w:val="006339E8"/>
    <w:rsid w:val="00655D07"/>
    <w:rsid w:val="00671D87"/>
    <w:rsid w:val="00673B6C"/>
    <w:rsid w:val="006C2945"/>
    <w:rsid w:val="006D73AF"/>
    <w:rsid w:val="006E56C8"/>
    <w:rsid w:val="006F22E6"/>
    <w:rsid w:val="00736C25"/>
    <w:rsid w:val="0076145E"/>
    <w:rsid w:val="00765F6E"/>
    <w:rsid w:val="007807AA"/>
    <w:rsid w:val="007D6CFF"/>
    <w:rsid w:val="00806F5E"/>
    <w:rsid w:val="00807AA4"/>
    <w:rsid w:val="008144B8"/>
    <w:rsid w:val="008324CD"/>
    <w:rsid w:val="00832C67"/>
    <w:rsid w:val="00866BAB"/>
    <w:rsid w:val="008A3FC2"/>
    <w:rsid w:val="008B580A"/>
    <w:rsid w:val="008F735C"/>
    <w:rsid w:val="009503B5"/>
    <w:rsid w:val="00972169"/>
    <w:rsid w:val="009C04A6"/>
    <w:rsid w:val="009E07AF"/>
    <w:rsid w:val="009E18C5"/>
    <w:rsid w:val="009E65AD"/>
    <w:rsid w:val="00A0139D"/>
    <w:rsid w:val="00A06B48"/>
    <w:rsid w:val="00A110EF"/>
    <w:rsid w:val="00A37723"/>
    <w:rsid w:val="00A47AA7"/>
    <w:rsid w:val="00A61725"/>
    <w:rsid w:val="00A90E64"/>
    <w:rsid w:val="00A92FA2"/>
    <w:rsid w:val="00AD36F4"/>
    <w:rsid w:val="00AD60ED"/>
    <w:rsid w:val="00AF266D"/>
    <w:rsid w:val="00B10808"/>
    <w:rsid w:val="00B125E2"/>
    <w:rsid w:val="00B3334E"/>
    <w:rsid w:val="00B452B1"/>
    <w:rsid w:val="00B46979"/>
    <w:rsid w:val="00B54196"/>
    <w:rsid w:val="00B54336"/>
    <w:rsid w:val="00B6731F"/>
    <w:rsid w:val="00B75497"/>
    <w:rsid w:val="00B847DD"/>
    <w:rsid w:val="00B978E9"/>
    <w:rsid w:val="00BA1C63"/>
    <w:rsid w:val="00C04724"/>
    <w:rsid w:val="00C06E66"/>
    <w:rsid w:val="00C45472"/>
    <w:rsid w:val="00C630D4"/>
    <w:rsid w:val="00CB050B"/>
    <w:rsid w:val="00CD4677"/>
    <w:rsid w:val="00CF41B6"/>
    <w:rsid w:val="00D12359"/>
    <w:rsid w:val="00D2476E"/>
    <w:rsid w:val="00D33DC1"/>
    <w:rsid w:val="00D407B8"/>
    <w:rsid w:val="00D42B2E"/>
    <w:rsid w:val="00D439C7"/>
    <w:rsid w:val="00D840B8"/>
    <w:rsid w:val="00D95483"/>
    <w:rsid w:val="00DE73A1"/>
    <w:rsid w:val="00E12F84"/>
    <w:rsid w:val="00E42C59"/>
    <w:rsid w:val="00E44A6E"/>
    <w:rsid w:val="00E514C9"/>
    <w:rsid w:val="00E51882"/>
    <w:rsid w:val="00E64BCB"/>
    <w:rsid w:val="00E74EF2"/>
    <w:rsid w:val="00E85179"/>
    <w:rsid w:val="00ED30DA"/>
    <w:rsid w:val="00EE02A2"/>
    <w:rsid w:val="00EE24B2"/>
    <w:rsid w:val="00EF6528"/>
    <w:rsid w:val="00F02B83"/>
    <w:rsid w:val="00F5113D"/>
    <w:rsid w:val="00FB1085"/>
    <w:rsid w:val="00FB3F08"/>
    <w:rsid w:val="00FF7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3F8F"/>
  <w15:chartTrackingRefBased/>
  <w15:docId w15:val="{840FCECA-1E63-42AE-8852-28A268A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 w:type="paragraph" w:styleId="Textbubliny">
    <w:name w:val="Balloon Text"/>
    <w:basedOn w:val="Normlny"/>
    <w:link w:val="TextbublinyChar"/>
    <w:uiPriority w:val="99"/>
    <w:semiHidden/>
    <w:unhideWhenUsed/>
    <w:rsid w:val="00E44A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6E"/>
    <w:rPr>
      <w:rFonts w:ascii="Segoe UI" w:hAnsi="Segoe UI" w:cs="Segoe UI"/>
      <w:sz w:val="18"/>
      <w:szCs w:val="18"/>
    </w:rPr>
  </w:style>
  <w:style w:type="character" w:customStyle="1" w:styleId="underlinewrapper">
    <w:name w:val="underline_wrapper"/>
    <w:basedOn w:val="Predvolenpsmoodseku"/>
    <w:rsid w:val="00E74EF2"/>
  </w:style>
  <w:style w:type="character" w:styleId="Hypertextovprepojenie">
    <w:name w:val="Hyperlink"/>
    <w:basedOn w:val="Predvolenpsmoodseku"/>
    <w:uiPriority w:val="99"/>
    <w:semiHidden/>
    <w:unhideWhenUsed/>
    <w:rsid w:val="00E74EF2"/>
    <w:rPr>
      <w:color w:val="0000FF"/>
      <w:u w:val="single"/>
    </w:rPr>
  </w:style>
  <w:style w:type="paragraph" w:styleId="Normlnywebov">
    <w:name w:val="Normal (Web)"/>
    <w:basedOn w:val="Normlny"/>
    <w:uiPriority w:val="99"/>
    <w:unhideWhenUsed/>
    <w:rsid w:val="003B0F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c684nl6">
    <w:name w:val="nc684nl6"/>
    <w:basedOn w:val="Predvolenpsmoodseku"/>
    <w:rsid w:val="003B0F4C"/>
  </w:style>
  <w:style w:type="character" w:customStyle="1" w:styleId="markedcontent">
    <w:name w:val="markedcontent"/>
    <w:basedOn w:val="Predvolenpsmoodseku"/>
    <w:rsid w:val="001D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0727">
      <w:bodyDiv w:val="1"/>
      <w:marLeft w:val="0"/>
      <w:marRight w:val="0"/>
      <w:marTop w:val="0"/>
      <w:marBottom w:val="0"/>
      <w:divBdr>
        <w:top w:val="none" w:sz="0" w:space="0" w:color="auto"/>
        <w:left w:val="none" w:sz="0" w:space="0" w:color="auto"/>
        <w:bottom w:val="none" w:sz="0" w:space="0" w:color="auto"/>
        <w:right w:val="none" w:sz="0" w:space="0" w:color="auto"/>
      </w:divBdr>
    </w:div>
    <w:div w:id="135488388">
      <w:bodyDiv w:val="1"/>
      <w:marLeft w:val="0"/>
      <w:marRight w:val="0"/>
      <w:marTop w:val="0"/>
      <w:marBottom w:val="0"/>
      <w:divBdr>
        <w:top w:val="none" w:sz="0" w:space="0" w:color="auto"/>
        <w:left w:val="none" w:sz="0" w:space="0" w:color="auto"/>
        <w:bottom w:val="none" w:sz="0" w:space="0" w:color="auto"/>
        <w:right w:val="none" w:sz="0" w:space="0" w:color="auto"/>
      </w:divBdr>
    </w:div>
    <w:div w:id="435293798">
      <w:bodyDiv w:val="1"/>
      <w:marLeft w:val="0"/>
      <w:marRight w:val="0"/>
      <w:marTop w:val="0"/>
      <w:marBottom w:val="0"/>
      <w:divBdr>
        <w:top w:val="none" w:sz="0" w:space="0" w:color="auto"/>
        <w:left w:val="none" w:sz="0" w:space="0" w:color="auto"/>
        <w:bottom w:val="none" w:sz="0" w:space="0" w:color="auto"/>
        <w:right w:val="none" w:sz="0" w:space="0" w:color="auto"/>
      </w:divBdr>
    </w:div>
    <w:div w:id="444156929">
      <w:bodyDiv w:val="1"/>
      <w:marLeft w:val="0"/>
      <w:marRight w:val="0"/>
      <w:marTop w:val="0"/>
      <w:marBottom w:val="0"/>
      <w:divBdr>
        <w:top w:val="none" w:sz="0" w:space="0" w:color="auto"/>
        <w:left w:val="none" w:sz="0" w:space="0" w:color="auto"/>
        <w:bottom w:val="none" w:sz="0" w:space="0" w:color="auto"/>
        <w:right w:val="none" w:sz="0" w:space="0" w:color="auto"/>
      </w:divBdr>
    </w:div>
    <w:div w:id="542442862">
      <w:bodyDiv w:val="1"/>
      <w:marLeft w:val="0"/>
      <w:marRight w:val="0"/>
      <w:marTop w:val="0"/>
      <w:marBottom w:val="0"/>
      <w:divBdr>
        <w:top w:val="none" w:sz="0" w:space="0" w:color="auto"/>
        <w:left w:val="none" w:sz="0" w:space="0" w:color="auto"/>
        <w:bottom w:val="none" w:sz="0" w:space="0" w:color="auto"/>
        <w:right w:val="none" w:sz="0" w:space="0" w:color="auto"/>
      </w:divBdr>
    </w:div>
    <w:div w:id="901017076">
      <w:bodyDiv w:val="1"/>
      <w:marLeft w:val="0"/>
      <w:marRight w:val="0"/>
      <w:marTop w:val="0"/>
      <w:marBottom w:val="0"/>
      <w:divBdr>
        <w:top w:val="none" w:sz="0" w:space="0" w:color="auto"/>
        <w:left w:val="none" w:sz="0" w:space="0" w:color="auto"/>
        <w:bottom w:val="none" w:sz="0" w:space="0" w:color="auto"/>
        <w:right w:val="none" w:sz="0" w:space="0" w:color="auto"/>
      </w:divBdr>
    </w:div>
    <w:div w:id="1050762899">
      <w:bodyDiv w:val="1"/>
      <w:marLeft w:val="0"/>
      <w:marRight w:val="0"/>
      <w:marTop w:val="0"/>
      <w:marBottom w:val="0"/>
      <w:divBdr>
        <w:top w:val="none" w:sz="0" w:space="0" w:color="auto"/>
        <w:left w:val="none" w:sz="0" w:space="0" w:color="auto"/>
        <w:bottom w:val="none" w:sz="0" w:space="0" w:color="auto"/>
        <w:right w:val="none" w:sz="0" w:space="0" w:color="auto"/>
      </w:divBdr>
    </w:div>
    <w:div w:id="1126923528">
      <w:bodyDiv w:val="1"/>
      <w:marLeft w:val="0"/>
      <w:marRight w:val="0"/>
      <w:marTop w:val="0"/>
      <w:marBottom w:val="0"/>
      <w:divBdr>
        <w:top w:val="none" w:sz="0" w:space="0" w:color="auto"/>
        <w:left w:val="none" w:sz="0" w:space="0" w:color="auto"/>
        <w:bottom w:val="none" w:sz="0" w:space="0" w:color="auto"/>
        <w:right w:val="none" w:sz="0" w:space="0" w:color="auto"/>
      </w:divBdr>
    </w:div>
    <w:div w:id="1232084076">
      <w:bodyDiv w:val="1"/>
      <w:marLeft w:val="0"/>
      <w:marRight w:val="0"/>
      <w:marTop w:val="0"/>
      <w:marBottom w:val="0"/>
      <w:divBdr>
        <w:top w:val="none" w:sz="0" w:space="0" w:color="auto"/>
        <w:left w:val="none" w:sz="0" w:space="0" w:color="auto"/>
        <w:bottom w:val="none" w:sz="0" w:space="0" w:color="auto"/>
        <w:right w:val="none" w:sz="0" w:space="0" w:color="auto"/>
      </w:divBdr>
      <w:divsChild>
        <w:div w:id="61412041">
          <w:marLeft w:val="0"/>
          <w:marRight w:val="0"/>
          <w:marTop w:val="0"/>
          <w:marBottom w:val="0"/>
          <w:divBdr>
            <w:top w:val="none" w:sz="0" w:space="0" w:color="auto"/>
            <w:left w:val="none" w:sz="0" w:space="0" w:color="auto"/>
            <w:bottom w:val="none" w:sz="0" w:space="0" w:color="auto"/>
            <w:right w:val="none" w:sz="0" w:space="0" w:color="auto"/>
          </w:divBdr>
          <w:divsChild>
            <w:div w:id="1021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504">
      <w:bodyDiv w:val="1"/>
      <w:marLeft w:val="0"/>
      <w:marRight w:val="0"/>
      <w:marTop w:val="0"/>
      <w:marBottom w:val="0"/>
      <w:divBdr>
        <w:top w:val="none" w:sz="0" w:space="0" w:color="auto"/>
        <w:left w:val="none" w:sz="0" w:space="0" w:color="auto"/>
        <w:bottom w:val="none" w:sz="0" w:space="0" w:color="auto"/>
        <w:right w:val="none" w:sz="0" w:space="0" w:color="auto"/>
      </w:divBdr>
      <w:divsChild>
        <w:div w:id="360327406">
          <w:marLeft w:val="0"/>
          <w:marRight w:val="0"/>
          <w:marTop w:val="0"/>
          <w:marBottom w:val="0"/>
          <w:divBdr>
            <w:top w:val="none" w:sz="0" w:space="0" w:color="auto"/>
            <w:left w:val="none" w:sz="0" w:space="0" w:color="auto"/>
            <w:bottom w:val="none" w:sz="0" w:space="0" w:color="auto"/>
            <w:right w:val="none" w:sz="0" w:space="0" w:color="auto"/>
          </w:divBdr>
          <w:divsChild>
            <w:div w:id="738674804">
              <w:marLeft w:val="0"/>
              <w:marRight w:val="0"/>
              <w:marTop w:val="0"/>
              <w:marBottom w:val="0"/>
              <w:divBdr>
                <w:top w:val="none" w:sz="0" w:space="0" w:color="auto"/>
                <w:left w:val="none" w:sz="0" w:space="0" w:color="auto"/>
                <w:bottom w:val="none" w:sz="0" w:space="0" w:color="auto"/>
                <w:right w:val="none" w:sz="0" w:space="0" w:color="auto"/>
              </w:divBdr>
              <w:divsChild>
                <w:div w:id="707801459">
                  <w:marLeft w:val="0"/>
                  <w:marRight w:val="0"/>
                  <w:marTop w:val="0"/>
                  <w:marBottom w:val="0"/>
                  <w:divBdr>
                    <w:top w:val="none" w:sz="0" w:space="0" w:color="auto"/>
                    <w:left w:val="none" w:sz="0" w:space="0" w:color="auto"/>
                    <w:bottom w:val="none" w:sz="0" w:space="0" w:color="auto"/>
                    <w:right w:val="none" w:sz="0" w:space="0" w:color="auto"/>
                  </w:divBdr>
                  <w:divsChild>
                    <w:div w:id="1301619675">
                      <w:marLeft w:val="0"/>
                      <w:marRight w:val="0"/>
                      <w:marTop w:val="0"/>
                      <w:marBottom w:val="0"/>
                      <w:divBdr>
                        <w:top w:val="none" w:sz="0" w:space="0" w:color="auto"/>
                        <w:left w:val="none" w:sz="0" w:space="0" w:color="auto"/>
                        <w:bottom w:val="none" w:sz="0" w:space="0" w:color="auto"/>
                        <w:right w:val="none" w:sz="0" w:space="0" w:color="auto"/>
                      </w:divBdr>
                      <w:divsChild>
                        <w:div w:id="1384451191">
                          <w:marLeft w:val="0"/>
                          <w:marRight w:val="0"/>
                          <w:marTop w:val="0"/>
                          <w:marBottom w:val="0"/>
                          <w:divBdr>
                            <w:top w:val="none" w:sz="0" w:space="0" w:color="auto"/>
                            <w:left w:val="none" w:sz="0" w:space="0" w:color="auto"/>
                            <w:bottom w:val="none" w:sz="0" w:space="0" w:color="auto"/>
                            <w:right w:val="none" w:sz="0" w:space="0" w:color="auto"/>
                          </w:divBdr>
                          <w:divsChild>
                            <w:div w:id="626547614">
                              <w:marLeft w:val="0"/>
                              <w:marRight w:val="0"/>
                              <w:marTop w:val="0"/>
                              <w:marBottom w:val="0"/>
                              <w:divBdr>
                                <w:top w:val="none" w:sz="0" w:space="0" w:color="auto"/>
                                <w:left w:val="none" w:sz="0" w:space="0" w:color="auto"/>
                                <w:bottom w:val="none" w:sz="0" w:space="0" w:color="auto"/>
                                <w:right w:val="none" w:sz="0" w:space="0" w:color="auto"/>
                              </w:divBdr>
                            </w:div>
                            <w:div w:id="1342662496">
                              <w:marLeft w:val="0"/>
                              <w:marRight w:val="0"/>
                              <w:marTop w:val="0"/>
                              <w:marBottom w:val="0"/>
                              <w:divBdr>
                                <w:top w:val="none" w:sz="0" w:space="0" w:color="auto"/>
                                <w:left w:val="none" w:sz="0" w:space="0" w:color="auto"/>
                                <w:bottom w:val="none" w:sz="0" w:space="0" w:color="auto"/>
                                <w:right w:val="none" w:sz="0" w:space="0" w:color="auto"/>
                              </w:divBdr>
                            </w:div>
                            <w:div w:id="1666546097">
                              <w:marLeft w:val="0"/>
                              <w:marRight w:val="0"/>
                              <w:marTop w:val="0"/>
                              <w:marBottom w:val="0"/>
                              <w:divBdr>
                                <w:top w:val="none" w:sz="0" w:space="0" w:color="auto"/>
                                <w:left w:val="none" w:sz="0" w:space="0" w:color="auto"/>
                                <w:bottom w:val="none" w:sz="0" w:space="0" w:color="auto"/>
                                <w:right w:val="none" w:sz="0" w:space="0" w:color="auto"/>
                              </w:divBdr>
                            </w:div>
                            <w:div w:id="416363663">
                              <w:marLeft w:val="0"/>
                              <w:marRight w:val="0"/>
                              <w:marTop w:val="0"/>
                              <w:marBottom w:val="0"/>
                              <w:divBdr>
                                <w:top w:val="none" w:sz="0" w:space="0" w:color="auto"/>
                                <w:left w:val="none" w:sz="0" w:space="0" w:color="auto"/>
                                <w:bottom w:val="none" w:sz="0" w:space="0" w:color="auto"/>
                                <w:right w:val="none" w:sz="0" w:space="0" w:color="auto"/>
                              </w:divBdr>
                            </w:div>
                            <w:div w:id="202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1</Pages>
  <Words>1631</Words>
  <Characters>9300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Daniel Spišák</cp:lastModifiedBy>
  <cp:revision>47</cp:revision>
  <cp:lastPrinted>2022-02-08T09:05:00Z</cp:lastPrinted>
  <dcterms:created xsi:type="dcterms:W3CDTF">2020-08-21T12:08:00Z</dcterms:created>
  <dcterms:modified xsi:type="dcterms:W3CDTF">2022-02-08T09:06:00Z</dcterms:modified>
</cp:coreProperties>
</file>