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BF95C" w14:textId="77777777" w:rsidR="00EB7508" w:rsidRPr="00EB7508" w:rsidRDefault="00EB7508" w:rsidP="00EB7508">
      <w:pPr>
        <w:keepNext/>
        <w:keepLines/>
        <w:spacing w:before="40" w:after="0"/>
        <w:outlineLvl w:val="1"/>
        <w:rPr>
          <w:rFonts w:ascii="Arial Black" w:eastAsia="Times New Roman" w:hAnsi="Arial Black" w:cs="Times New Roman"/>
          <w:b/>
          <w:bCs/>
          <w:sz w:val="24"/>
          <w:szCs w:val="24"/>
        </w:rPr>
      </w:pPr>
      <w:bookmarkStart w:id="0" w:name="_GoBack"/>
      <w:bookmarkEnd w:id="0"/>
      <w:r w:rsidRPr="00EB7508">
        <w:rPr>
          <w:rFonts w:ascii="Arial Black" w:eastAsia="Times New Roman" w:hAnsi="Arial Black" w:cs="Times New Roman"/>
          <w:b/>
          <w:bCs/>
          <w:sz w:val="24"/>
          <w:szCs w:val="24"/>
        </w:rPr>
        <w:t>Poplatky</w:t>
      </w:r>
    </w:p>
    <w:p w14:paraId="081A169E" w14:textId="77777777" w:rsidR="00EB7508" w:rsidRPr="00EB7508" w:rsidRDefault="00EB7508" w:rsidP="00EB7508">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B7508">
        <w:rPr>
          <w:rFonts w:ascii="Times New Roman" w:eastAsia="Times New Roman" w:hAnsi="Times New Roman" w:cs="Times New Roman"/>
          <w:sz w:val="24"/>
          <w:szCs w:val="24"/>
          <w:lang w:eastAsia="sk-SK"/>
        </w:rPr>
        <w:t>Podľa § 72 zákona NR SR č. 448/2008 Z. z. o sociálnych službách a o zmene a doplnení zákona č. 455/1991 Zb. o živnostenskom podnikaní v znení neskorších predpisov je prijímateľ sociálnej služby povinný platiť úhradu za sociálnu službu v sume určenej poskytovateľom sociálnej služby, najviac vo výške ekonomicky oprávnených nákladov. Prijímateľ je povinný platiť úhradu za poskytovanú sociálnu službu podľa svojho príjmu a majetku.</w:t>
      </w:r>
    </w:p>
    <w:p w14:paraId="6BE256DB" w14:textId="77777777" w:rsidR="00EB7508" w:rsidRPr="00EB7508" w:rsidRDefault="00EB7508" w:rsidP="00EB7508">
      <w:pPr>
        <w:suppressAutoHyphens/>
        <w:autoSpaceDN w:val="0"/>
        <w:spacing w:after="0" w:line="240" w:lineRule="auto"/>
        <w:jc w:val="both"/>
        <w:rPr>
          <w:rFonts w:ascii="Times New Roman" w:eastAsia="SimSun" w:hAnsi="Times New Roman" w:cs="Mangal"/>
          <w:kern w:val="3"/>
          <w:sz w:val="24"/>
          <w:szCs w:val="24"/>
          <w:lang w:eastAsia="zh-CN" w:bidi="hi-IN"/>
        </w:rPr>
      </w:pPr>
      <w:r w:rsidRPr="00EB7508">
        <w:rPr>
          <w:rFonts w:ascii="Times New Roman" w:eastAsia="SimSun" w:hAnsi="Times New Roman" w:cs="Mangal"/>
          <w:kern w:val="3"/>
          <w:sz w:val="24"/>
          <w:szCs w:val="24"/>
          <w:lang w:eastAsia="zh-CN" w:bidi="hi-IN"/>
        </w:rPr>
        <w:t xml:space="preserve">Po zaplatení úhrady musí prijímateľovi zostať mesačne z jeho príjmu (dôchodku) zákonom určených 25 % zo sumy životného minima (ŽM). </w:t>
      </w:r>
    </w:p>
    <w:p w14:paraId="652AF6E2" w14:textId="77777777" w:rsidR="00EB7508" w:rsidRPr="00EB7508" w:rsidRDefault="00EB7508" w:rsidP="00EB7508">
      <w:pPr>
        <w:suppressAutoHyphens/>
        <w:autoSpaceDN w:val="0"/>
        <w:spacing w:after="0" w:line="240" w:lineRule="auto"/>
        <w:jc w:val="both"/>
        <w:rPr>
          <w:rFonts w:ascii="Times New Roman" w:eastAsia="SimSun" w:hAnsi="Times New Roman" w:cs="Mangal"/>
          <w:kern w:val="3"/>
          <w:sz w:val="24"/>
          <w:szCs w:val="24"/>
          <w:lang w:eastAsia="zh-CN" w:bidi="hi-IN"/>
        </w:rPr>
      </w:pPr>
    </w:p>
    <w:p w14:paraId="3C4E2886" w14:textId="77777777" w:rsidR="00EB7508" w:rsidRPr="00EB7508" w:rsidRDefault="00EB7508" w:rsidP="00EB7508">
      <w:pPr>
        <w:suppressAutoHyphens/>
        <w:autoSpaceDN w:val="0"/>
        <w:spacing w:after="0" w:line="240" w:lineRule="auto"/>
        <w:jc w:val="both"/>
        <w:rPr>
          <w:rFonts w:ascii="Times New Roman" w:eastAsia="SimSun" w:hAnsi="Times New Roman" w:cs="Mangal"/>
          <w:kern w:val="3"/>
          <w:sz w:val="24"/>
          <w:szCs w:val="24"/>
          <w:lang w:eastAsia="zh-CN" w:bidi="hi-IN"/>
        </w:rPr>
      </w:pPr>
      <w:r w:rsidRPr="00EB7508">
        <w:rPr>
          <w:rFonts w:ascii="Times New Roman" w:eastAsia="SimSun" w:hAnsi="Times New Roman" w:cs="Mangal"/>
          <w:kern w:val="3"/>
          <w:sz w:val="24"/>
          <w:szCs w:val="24"/>
          <w:lang w:eastAsia="zh-CN" w:bidi="hi-IN"/>
        </w:rPr>
        <w:t xml:space="preserve">Zákonom stanovený zostatok príjmu prijímateľa  (25% ŽM ) sa nevzťahuje na </w:t>
      </w:r>
      <w:r w:rsidRPr="00EB7508">
        <w:rPr>
          <w:rFonts w:ascii="Times New Roman" w:eastAsia="SimSun" w:hAnsi="Times New Roman" w:cs="Mangal"/>
          <w:b/>
          <w:bCs/>
          <w:kern w:val="3"/>
          <w:sz w:val="24"/>
          <w:szCs w:val="24"/>
          <w:lang w:eastAsia="zh-CN" w:bidi="hi-IN"/>
        </w:rPr>
        <w:t>platenie pohľadávky</w:t>
      </w:r>
      <w:r w:rsidRPr="00EB7508">
        <w:rPr>
          <w:rFonts w:ascii="Times New Roman" w:eastAsia="SimSun" w:hAnsi="Times New Roman" w:cs="Mangal"/>
          <w:kern w:val="3"/>
          <w:sz w:val="24"/>
          <w:szCs w:val="24"/>
          <w:lang w:eastAsia="zh-CN" w:bidi="hi-IN"/>
        </w:rPr>
        <w:t xml:space="preserve">, (pohľadávka – dlh, tzn. nezaplatená časť úhrady ktorá prijímateľovi vznikne na úhrade za poskytovanú službu z dôvodu nízkeho príjmu ) t. j. na základe dohody s prijímateľom, je možné platiť pohľadávku zo zostatku príjmov ( zostatok príjmu - ak mu zostane viac ako 25% ŽM) alebo z úspor prijímateľa. </w:t>
      </w:r>
    </w:p>
    <w:p w14:paraId="1D757027" w14:textId="77777777" w:rsidR="00EB7508" w:rsidRPr="00EB7508" w:rsidRDefault="00EB7508" w:rsidP="00EB7508">
      <w:pPr>
        <w:spacing w:before="100" w:beforeAutospacing="1" w:after="100" w:afterAutospacing="1" w:line="240" w:lineRule="auto"/>
        <w:jc w:val="both"/>
        <w:rPr>
          <w:rFonts w:ascii="Times New Roman" w:eastAsia="Calibri" w:hAnsi="Times New Roman" w:cs="Times New Roman"/>
          <w:sz w:val="24"/>
          <w:szCs w:val="24"/>
        </w:rPr>
      </w:pPr>
      <w:r w:rsidRPr="00EB7508">
        <w:rPr>
          <w:rFonts w:ascii="Times New Roman" w:eastAsia="Times New Roman" w:hAnsi="Times New Roman" w:cs="Times New Roman"/>
          <w:sz w:val="24"/>
          <w:szCs w:val="24"/>
          <w:lang w:eastAsia="sk-SK"/>
        </w:rPr>
        <w:t>Ak prijímateľ sociálnej služby nemá príjem alebo jeho príjem nepostačuje na platenie úhrady za sociálnu službu, môže úhradu za sociálnu službu alebo jej časť platiť aj iná osoba. Táto osoba  môže uzatvoriť s poskytovateľom sociálnej služby zmluvu o platení úhrady za sociálnu službu.</w:t>
      </w:r>
    </w:p>
    <w:p w14:paraId="1868A399" w14:textId="77777777" w:rsidR="00EB7508" w:rsidRPr="00EB7508" w:rsidRDefault="00EB7508" w:rsidP="00EB7508">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B7508">
        <w:rPr>
          <w:rFonts w:ascii="Times New Roman" w:eastAsia="Times New Roman" w:hAnsi="Times New Roman" w:cs="Times New Roman"/>
          <w:sz w:val="24"/>
          <w:szCs w:val="24"/>
          <w:lang w:eastAsia="sk-SK"/>
        </w:rPr>
        <w:t xml:space="preserve">Ak prijímateľovi nevznikne povinnosť platiť úhradu za sociálnu službu alebo jej časť a táto povinnosť nevznikne ani zaopatreným plnoletým deťom alebo rodičom, nezaplatená úhrada za sociálnu službu alebo jej časť je pohľadávka poskytovateľa sociálnej služby, ktorá sa uplatňuje najneskôr v konaní o dedičstve. </w:t>
      </w:r>
    </w:p>
    <w:p w14:paraId="4AB5232D" w14:textId="3A378F81" w:rsidR="00EB7508" w:rsidRPr="007C21AA" w:rsidRDefault="00EB7508" w:rsidP="007C21A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B7508">
        <w:rPr>
          <w:rFonts w:ascii="Times New Roman" w:eastAsia="Times New Roman" w:hAnsi="Times New Roman" w:cs="Times New Roman"/>
          <w:sz w:val="24"/>
          <w:szCs w:val="24"/>
          <w:lang w:eastAsia="sk-SK"/>
        </w:rPr>
        <w:t xml:space="preserve">Suma úhrady za sociálnu službu, spôsob jej určenia a platenia v CSS Domov pod Tatrami sa určuje v zmysle Zákona o sociálnych službách </w:t>
      </w:r>
      <w:r w:rsidRPr="007C21AA">
        <w:rPr>
          <w:rFonts w:ascii="Times New Roman" w:eastAsia="Times New Roman" w:hAnsi="Times New Roman" w:cs="Times New Roman"/>
          <w:sz w:val="24"/>
          <w:szCs w:val="24"/>
          <w:lang w:eastAsia="sk-SK"/>
        </w:rPr>
        <w:t>a</w:t>
      </w:r>
      <w:r w:rsidR="007C21AA" w:rsidRPr="007C21AA">
        <w:rPr>
          <w:rFonts w:ascii="Times New Roman" w:eastAsia="Times New Roman" w:hAnsi="Times New Roman" w:cs="Times New Roman"/>
          <w:sz w:val="24"/>
          <w:szCs w:val="24"/>
          <w:lang w:eastAsia="sk-SK"/>
        </w:rPr>
        <w:t xml:space="preserve"> aktuálne platného </w:t>
      </w:r>
      <w:r w:rsidRPr="00EB7508">
        <w:rPr>
          <w:rFonts w:ascii="Times New Roman" w:eastAsia="Times New Roman" w:hAnsi="Times New Roman" w:cs="Times New Roman"/>
          <w:sz w:val="24"/>
          <w:szCs w:val="24"/>
          <w:lang w:eastAsia="sk-SK"/>
        </w:rPr>
        <w:t>VZN PSK o určení sumy úhrady za sociálnu službu, o spôsobe jej určenia a platenia v zariadeniach sociálnych služieb v zriaďovateľskej pôsobnosti Prešovského samosprávneho kraja</w:t>
      </w:r>
      <w:r w:rsidR="007C21AA">
        <w:rPr>
          <w:rFonts w:ascii="Times New Roman" w:eastAsia="Times New Roman" w:hAnsi="Times New Roman" w:cs="Times New Roman"/>
          <w:sz w:val="24"/>
          <w:szCs w:val="24"/>
          <w:lang w:eastAsia="sk-SK"/>
        </w:rPr>
        <w:t>.</w:t>
      </w:r>
    </w:p>
    <w:p w14:paraId="0EC240DF" w14:textId="77777777" w:rsidR="00EB7508" w:rsidRPr="00EB7508" w:rsidRDefault="00EB7508" w:rsidP="00EB7508">
      <w:pPr>
        <w:spacing w:after="0" w:line="240" w:lineRule="auto"/>
        <w:rPr>
          <w:rFonts w:ascii="Times New Roman" w:eastAsia="Times New Roman" w:hAnsi="Times New Roman" w:cs="Times New Roman"/>
          <w:b/>
          <w:bCs/>
          <w:sz w:val="24"/>
          <w:szCs w:val="24"/>
          <w:lang w:eastAsia="sk-SK"/>
        </w:rPr>
      </w:pPr>
    </w:p>
    <w:p w14:paraId="4D3F6B26" w14:textId="77777777" w:rsidR="00EB7508" w:rsidRPr="00EB7508" w:rsidRDefault="00EB7508" w:rsidP="00EB7508">
      <w:pPr>
        <w:spacing w:after="0" w:line="240" w:lineRule="auto"/>
        <w:rPr>
          <w:rFonts w:ascii="Times New Roman" w:eastAsia="Times New Roman" w:hAnsi="Times New Roman" w:cs="Times New Roman"/>
          <w:b/>
          <w:bCs/>
          <w:sz w:val="24"/>
          <w:szCs w:val="24"/>
          <w:lang w:eastAsia="sk-SK"/>
        </w:rPr>
      </w:pPr>
      <w:r w:rsidRPr="00EB7508">
        <w:rPr>
          <w:rFonts w:ascii="Times New Roman" w:eastAsia="Times New Roman" w:hAnsi="Times New Roman" w:cs="Times New Roman"/>
          <w:b/>
          <w:bCs/>
          <w:sz w:val="24"/>
          <w:szCs w:val="24"/>
          <w:lang w:eastAsia="sk-SK"/>
        </w:rPr>
        <w:t xml:space="preserve">V Centre sociálnych služieb Domov pod Tatrami sa platí úhrada v </w:t>
      </w:r>
    </w:p>
    <w:p w14:paraId="6CB80C22" w14:textId="77777777" w:rsidR="006C6FAE" w:rsidRDefault="00EB7508" w:rsidP="006C6FAE">
      <w:pPr>
        <w:spacing w:after="0" w:line="240" w:lineRule="auto"/>
        <w:rPr>
          <w:rFonts w:ascii="Times New Roman" w:eastAsia="Times New Roman" w:hAnsi="Times New Roman" w:cs="Times New Roman"/>
          <w:b/>
          <w:bCs/>
          <w:sz w:val="24"/>
          <w:szCs w:val="24"/>
          <w:u w:val="single"/>
          <w:lang w:eastAsia="sk-SK"/>
        </w:rPr>
      </w:pPr>
      <w:r w:rsidRPr="00EB7508">
        <w:rPr>
          <w:rFonts w:ascii="Times New Roman" w:eastAsia="Times New Roman" w:hAnsi="Times New Roman" w:cs="Times New Roman"/>
          <w:b/>
          <w:bCs/>
          <w:sz w:val="24"/>
          <w:szCs w:val="24"/>
          <w:u w:val="single"/>
          <w:lang w:eastAsia="sk-SK"/>
        </w:rPr>
        <w:t xml:space="preserve">Domove sociálnych služieb </w:t>
      </w:r>
      <w:r w:rsidR="006C6FAE">
        <w:rPr>
          <w:rFonts w:ascii="Times New Roman" w:eastAsia="Times New Roman" w:hAnsi="Times New Roman" w:cs="Times New Roman"/>
          <w:b/>
          <w:bCs/>
          <w:sz w:val="24"/>
          <w:szCs w:val="24"/>
          <w:u w:val="single"/>
          <w:lang w:eastAsia="sk-SK"/>
        </w:rPr>
        <w:t>:</w:t>
      </w:r>
    </w:p>
    <w:p w14:paraId="0216ED8B" w14:textId="2D5338D5" w:rsidR="00EB7508" w:rsidRPr="00EB7508" w:rsidRDefault="00EB7508" w:rsidP="006C6FAE">
      <w:pPr>
        <w:spacing w:after="0" w:line="240" w:lineRule="auto"/>
        <w:rPr>
          <w:rFonts w:ascii="Times New Roman" w:eastAsia="Calibri" w:hAnsi="Times New Roman" w:cs="Times New Roman"/>
          <w:sz w:val="24"/>
          <w:szCs w:val="24"/>
        </w:rPr>
      </w:pPr>
      <w:r w:rsidRPr="00EB7508">
        <w:rPr>
          <w:rFonts w:ascii="Times New Roman" w:eastAsia="Calibri" w:hAnsi="Times New Roman" w:cs="Times New Roman"/>
          <w:sz w:val="24"/>
          <w:szCs w:val="24"/>
        </w:rPr>
        <w:t>za pomoc pri odkázanosti fyzickej osoby na pomoci inej fyzickej osoby podľa prílohy č. 3 k zákonu o sociálnych službách v závislosti od stupňa odkázanosti určeného v právoplatnom rozhodnutí o odkázanosti na sociálnu službu,</w:t>
      </w:r>
    </w:p>
    <w:p w14:paraId="44A3AE4F" w14:textId="77777777" w:rsidR="00EB7508" w:rsidRPr="00EB7508" w:rsidRDefault="00EB7508" w:rsidP="00EB7508">
      <w:pPr>
        <w:numPr>
          <w:ilvl w:val="0"/>
          <w:numId w:val="1"/>
        </w:numPr>
        <w:spacing w:before="100" w:beforeAutospacing="1" w:after="100" w:afterAutospacing="1" w:line="240" w:lineRule="auto"/>
        <w:jc w:val="both"/>
        <w:rPr>
          <w:rFonts w:ascii="Times New Roman" w:eastAsia="Calibri" w:hAnsi="Times New Roman" w:cs="Times New Roman"/>
          <w:sz w:val="24"/>
          <w:szCs w:val="24"/>
        </w:rPr>
      </w:pPr>
      <w:r w:rsidRPr="00EB7508">
        <w:rPr>
          <w:rFonts w:ascii="Times New Roman" w:eastAsia="Calibri" w:hAnsi="Times New Roman" w:cs="Times New Roman"/>
          <w:sz w:val="24"/>
          <w:szCs w:val="24"/>
        </w:rPr>
        <w:t>ubytovanie,</w:t>
      </w:r>
    </w:p>
    <w:p w14:paraId="5662EB1C" w14:textId="77777777" w:rsidR="00EB7508" w:rsidRPr="00EB7508" w:rsidRDefault="00EB7508" w:rsidP="00EB7508">
      <w:pPr>
        <w:numPr>
          <w:ilvl w:val="0"/>
          <w:numId w:val="1"/>
        </w:numPr>
        <w:spacing w:before="100" w:beforeAutospacing="1" w:after="100" w:afterAutospacing="1" w:line="240" w:lineRule="auto"/>
        <w:jc w:val="both"/>
        <w:rPr>
          <w:rFonts w:ascii="Times New Roman" w:eastAsia="Calibri" w:hAnsi="Times New Roman" w:cs="Times New Roman"/>
          <w:sz w:val="24"/>
          <w:szCs w:val="24"/>
        </w:rPr>
      </w:pPr>
      <w:r w:rsidRPr="00EB7508">
        <w:rPr>
          <w:rFonts w:ascii="Times New Roman" w:eastAsia="Calibri" w:hAnsi="Times New Roman" w:cs="Times New Roman"/>
          <w:sz w:val="24"/>
          <w:szCs w:val="24"/>
        </w:rPr>
        <w:t>stravovanie,</w:t>
      </w:r>
    </w:p>
    <w:p w14:paraId="2BE27CEC" w14:textId="77777777" w:rsidR="00EB7508" w:rsidRPr="00EB7508" w:rsidRDefault="00EB7508" w:rsidP="00EB7508">
      <w:pPr>
        <w:numPr>
          <w:ilvl w:val="0"/>
          <w:numId w:val="1"/>
        </w:numPr>
        <w:spacing w:before="100" w:beforeAutospacing="1" w:after="100" w:afterAutospacing="1" w:line="240" w:lineRule="auto"/>
        <w:jc w:val="both"/>
        <w:rPr>
          <w:rFonts w:ascii="Times New Roman" w:eastAsia="Calibri" w:hAnsi="Times New Roman" w:cs="Times New Roman"/>
          <w:sz w:val="24"/>
          <w:szCs w:val="24"/>
        </w:rPr>
      </w:pPr>
      <w:r w:rsidRPr="00EB7508">
        <w:rPr>
          <w:rFonts w:ascii="Times New Roman" w:eastAsia="Calibri" w:hAnsi="Times New Roman" w:cs="Times New Roman"/>
          <w:sz w:val="24"/>
          <w:szCs w:val="24"/>
        </w:rPr>
        <w:t>upratovanie,</w:t>
      </w:r>
    </w:p>
    <w:p w14:paraId="2ADF24DB" w14:textId="77777777" w:rsidR="00EB7508" w:rsidRPr="00EB7508" w:rsidRDefault="00EB7508" w:rsidP="00EB7508">
      <w:pPr>
        <w:numPr>
          <w:ilvl w:val="0"/>
          <w:numId w:val="1"/>
        </w:numPr>
        <w:spacing w:before="100" w:beforeAutospacing="1" w:after="100" w:afterAutospacing="1" w:line="240" w:lineRule="auto"/>
        <w:jc w:val="both"/>
        <w:rPr>
          <w:rFonts w:ascii="Times New Roman" w:eastAsia="Calibri" w:hAnsi="Times New Roman" w:cs="Times New Roman"/>
          <w:sz w:val="24"/>
          <w:szCs w:val="24"/>
        </w:rPr>
      </w:pPr>
      <w:r w:rsidRPr="00EB7508">
        <w:rPr>
          <w:rFonts w:ascii="Times New Roman" w:eastAsia="Calibri" w:hAnsi="Times New Roman" w:cs="Times New Roman"/>
          <w:sz w:val="24"/>
          <w:szCs w:val="24"/>
        </w:rPr>
        <w:t>pranie, žehlenie a údržbu bielizne a šatstva,</w:t>
      </w:r>
    </w:p>
    <w:p w14:paraId="4D95A519" w14:textId="77777777" w:rsidR="00EB7508" w:rsidRPr="00EB7508" w:rsidRDefault="00EB7508" w:rsidP="00EB7508">
      <w:pPr>
        <w:numPr>
          <w:ilvl w:val="0"/>
          <w:numId w:val="1"/>
        </w:numPr>
        <w:spacing w:before="100" w:beforeAutospacing="1" w:after="100" w:afterAutospacing="1" w:line="240" w:lineRule="auto"/>
        <w:jc w:val="both"/>
        <w:rPr>
          <w:rFonts w:ascii="Times New Roman" w:eastAsia="Calibri" w:hAnsi="Times New Roman" w:cs="Times New Roman"/>
          <w:sz w:val="24"/>
          <w:szCs w:val="24"/>
        </w:rPr>
      </w:pPr>
      <w:r w:rsidRPr="00EB7508">
        <w:rPr>
          <w:rFonts w:ascii="Times New Roman" w:eastAsia="Calibri" w:hAnsi="Times New Roman" w:cs="Times New Roman"/>
          <w:sz w:val="24"/>
          <w:szCs w:val="24"/>
        </w:rPr>
        <w:t>používanie vlastných elektrospotrebičov.</w:t>
      </w:r>
    </w:p>
    <w:p w14:paraId="00EB8B20" w14:textId="1F3EDA2F" w:rsidR="00EB7508" w:rsidRPr="006C6FAE" w:rsidRDefault="00EB7508" w:rsidP="00EB7508">
      <w:pPr>
        <w:spacing w:after="0" w:line="240" w:lineRule="auto"/>
        <w:jc w:val="both"/>
        <w:rPr>
          <w:rFonts w:ascii="Times New Roman" w:eastAsia="Calibri" w:hAnsi="Times New Roman" w:cs="Times New Roman"/>
          <w:b/>
          <w:bCs/>
          <w:color w:val="000000" w:themeColor="text1"/>
          <w:sz w:val="24"/>
          <w:szCs w:val="24"/>
        </w:rPr>
      </w:pPr>
      <w:r w:rsidRPr="00EB7508">
        <w:rPr>
          <w:rFonts w:ascii="Times New Roman" w:eastAsia="Calibri" w:hAnsi="Times New Roman" w:cs="Times New Roman"/>
          <w:sz w:val="24"/>
          <w:szCs w:val="24"/>
        </w:rPr>
        <w:t>Výška celkovej úhrady za poskytované služby v CSS Domov pod Tatrami sa na prijímateľa v kalendárnom mesiaci určuje ako</w:t>
      </w:r>
      <w:r w:rsidR="007C21AA">
        <w:rPr>
          <w:rFonts w:ascii="Times New Roman" w:eastAsia="Calibri" w:hAnsi="Times New Roman" w:cs="Times New Roman"/>
          <w:sz w:val="24"/>
          <w:szCs w:val="24"/>
        </w:rPr>
        <w:t xml:space="preserve"> súčet</w:t>
      </w:r>
      <w:r w:rsidRPr="00EB7508">
        <w:rPr>
          <w:rFonts w:ascii="Times New Roman" w:eastAsia="Calibri" w:hAnsi="Times New Roman" w:cs="Times New Roman"/>
          <w:sz w:val="24"/>
          <w:szCs w:val="24"/>
        </w:rPr>
        <w:t xml:space="preserve"> 30-násobk</w:t>
      </w:r>
      <w:r w:rsidR="007C21AA">
        <w:rPr>
          <w:rFonts w:ascii="Times New Roman" w:eastAsia="Calibri" w:hAnsi="Times New Roman" w:cs="Times New Roman"/>
          <w:sz w:val="24"/>
          <w:szCs w:val="24"/>
        </w:rPr>
        <w:t>u</w:t>
      </w:r>
      <w:r w:rsidRPr="00EB7508">
        <w:rPr>
          <w:rFonts w:ascii="Times New Roman" w:eastAsia="Calibri" w:hAnsi="Times New Roman" w:cs="Times New Roman"/>
          <w:sz w:val="24"/>
          <w:szCs w:val="24"/>
        </w:rPr>
        <w:t xml:space="preserve"> dennej sadzby úhrady za jednotlivé činnosti. Celková mesačná úhrada v DSS Batizovce sa pohybuje v rozpätí od </w:t>
      </w:r>
      <w:r w:rsidR="007C21AA" w:rsidRPr="006C6FAE">
        <w:rPr>
          <w:rFonts w:ascii="Times New Roman" w:eastAsia="Calibri" w:hAnsi="Times New Roman" w:cs="Times New Roman"/>
          <w:color w:val="000000" w:themeColor="text1"/>
          <w:sz w:val="24"/>
          <w:szCs w:val="24"/>
        </w:rPr>
        <w:t>4</w:t>
      </w:r>
      <w:r w:rsidR="00E96C12" w:rsidRPr="006C6FAE">
        <w:rPr>
          <w:rFonts w:ascii="Times New Roman" w:eastAsia="Calibri" w:hAnsi="Times New Roman" w:cs="Times New Roman"/>
          <w:color w:val="000000" w:themeColor="text1"/>
          <w:sz w:val="24"/>
          <w:szCs w:val="24"/>
        </w:rPr>
        <w:t>28,40</w:t>
      </w:r>
      <w:r w:rsidRPr="006C6FAE">
        <w:rPr>
          <w:rFonts w:ascii="Times New Roman" w:eastAsia="Calibri" w:hAnsi="Times New Roman" w:cs="Times New Roman"/>
          <w:color w:val="000000" w:themeColor="text1"/>
          <w:sz w:val="24"/>
          <w:szCs w:val="24"/>
        </w:rPr>
        <w:t xml:space="preserve"> € do </w:t>
      </w:r>
      <w:r w:rsidR="00E96C12" w:rsidRPr="006C6FAE">
        <w:rPr>
          <w:rFonts w:ascii="Times New Roman" w:eastAsia="Calibri" w:hAnsi="Times New Roman" w:cs="Times New Roman"/>
          <w:color w:val="000000" w:themeColor="text1"/>
          <w:sz w:val="24"/>
          <w:szCs w:val="24"/>
        </w:rPr>
        <w:t>556,50</w:t>
      </w:r>
      <w:r w:rsidRPr="006C6FAE">
        <w:rPr>
          <w:rFonts w:ascii="Times New Roman" w:eastAsia="Calibri" w:hAnsi="Times New Roman" w:cs="Times New Roman"/>
          <w:color w:val="000000" w:themeColor="text1"/>
          <w:sz w:val="24"/>
          <w:szCs w:val="24"/>
        </w:rPr>
        <w:t xml:space="preserve"> €. </w:t>
      </w:r>
      <w:r w:rsidRPr="006C6FAE">
        <w:rPr>
          <w:rFonts w:ascii="Times New Roman" w:eastAsia="Calibri" w:hAnsi="Times New Roman" w:cs="Times New Roman"/>
          <w:b/>
          <w:bCs/>
          <w:color w:val="000000" w:themeColor="text1"/>
          <w:sz w:val="24"/>
          <w:szCs w:val="24"/>
        </w:rPr>
        <w:t xml:space="preserve">Priemerná úhrada je </w:t>
      </w:r>
      <w:r w:rsidR="007C21AA" w:rsidRPr="006C6FAE">
        <w:rPr>
          <w:rFonts w:ascii="Times New Roman" w:eastAsia="Calibri" w:hAnsi="Times New Roman" w:cs="Times New Roman"/>
          <w:b/>
          <w:bCs/>
          <w:color w:val="000000" w:themeColor="text1"/>
          <w:sz w:val="24"/>
          <w:szCs w:val="24"/>
        </w:rPr>
        <w:t>4</w:t>
      </w:r>
      <w:r w:rsidR="000712F3" w:rsidRPr="006C6FAE">
        <w:rPr>
          <w:rFonts w:ascii="Times New Roman" w:eastAsia="Calibri" w:hAnsi="Times New Roman" w:cs="Times New Roman"/>
          <w:b/>
          <w:bCs/>
          <w:color w:val="000000" w:themeColor="text1"/>
          <w:sz w:val="24"/>
          <w:szCs w:val="24"/>
        </w:rPr>
        <w:t>88,93</w:t>
      </w:r>
      <w:r w:rsidRPr="006C6FAE">
        <w:rPr>
          <w:rFonts w:ascii="Times New Roman" w:eastAsia="Calibri" w:hAnsi="Times New Roman" w:cs="Times New Roman"/>
          <w:b/>
          <w:bCs/>
          <w:color w:val="000000" w:themeColor="text1"/>
          <w:sz w:val="24"/>
          <w:szCs w:val="24"/>
        </w:rPr>
        <w:t xml:space="preserve"> €.</w:t>
      </w:r>
    </w:p>
    <w:p w14:paraId="4C21F050" w14:textId="77777777" w:rsidR="007C21AA" w:rsidRPr="000712F3" w:rsidRDefault="007C21AA" w:rsidP="00EB7508">
      <w:pPr>
        <w:spacing w:before="100" w:beforeAutospacing="1" w:after="100" w:afterAutospacing="1" w:line="240" w:lineRule="auto"/>
        <w:rPr>
          <w:rFonts w:ascii="Times New Roman" w:eastAsia="Times New Roman" w:hAnsi="Times New Roman" w:cs="Times New Roman"/>
          <w:sz w:val="24"/>
          <w:szCs w:val="24"/>
          <w:lang w:eastAsia="sk-SK"/>
        </w:rPr>
      </w:pPr>
    </w:p>
    <w:p w14:paraId="6744F256" w14:textId="7D5BF70F" w:rsidR="00EB7508" w:rsidRPr="00EB7508" w:rsidRDefault="00EB7508" w:rsidP="00EB7508">
      <w:pPr>
        <w:spacing w:before="100" w:beforeAutospacing="1" w:after="100" w:afterAutospacing="1" w:line="240" w:lineRule="auto"/>
        <w:rPr>
          <w:rFonts w:ascii="Times New Roman" w:eastAsia="Times New Roman" w:hAnsi="Times New Roman" w:cs="Times New Roman"/>
          <w:sz w:val="24"/>
          <w:szCs w:val="24"/>
          <w:lang w:eastAsia="sk-SK"/>
        </w:rPr>
      </w:pPr>
      <w:r w:rsidRPr="00EB7508">
        <w:rPr>
          <w:rFonts w:ascii="Times New Roman" w:eastAsia="Times New Roman" w:hAnsi="Times New Roman" w:cs="Times New Roman"/>
          <w:sz w:val="24"/>
          <w:szCs w:val="24"/>
          <w:lang w:eastAsia="sk-SK"/>
        </w:rPr>
        <w:t xml:space="preserve">CSS Domov pod Tatrami poskytuje tieto </w:t>
      </w:r>
      <w:r w:rsidRPr="00EB7508">
        <w:rPr>
          <w:rFonts w:ascii="Times New Roman" w:eastAsia="Times New Roman" w:hAnsi="Times New Roman" w:cs="Times New Roman"/>
          <w:b/>
          <w:bCs/>
          <w:sz w:val="24"/>
          <w:szCs w:val="24"/>
          <w:lang w:eastAsia="sk-SK"/>
        </w:rPr>
        <w:t>druhy služieb</w:t>
      </w:r>
      <w:r w:rsidRPr="00EB7508">
        <w:rPr>
          <w:rFonts w:ascii="Times New Roman" w:eastAsia="Times New Roman" w:hAnsi="Times New Roman" w:cs="Times New Roman"/>
          <w:sz w:val="24"/>
          <w:szCs w:val="24"/>
          <w:lang w:eastAsia="sk-SK"/>
        </w:rPr>
        <w:t>:</w:t>
      </w:r>
    </w:p>
    <w:p w14:paraId="5B11B16C" w14:textId="5E4A9FA8" w:rsidR="00EB7508" w:rsidRPr="00EB7508" w:rsidRDefault="006C6FAE" w:rsidP="00EB7508">
      <w:pPr>
        <w:numPr>
          <w:ilvl w:val="0"/>
          <w:numId w:val="2"/>
        </w:numPr>
        <w:spacing w:before="100" w:beforeAutospacing="1" w:after="100" w:afterAutospacing="1" w:line="276" w:lineRule="auto"/>
        <w:rPr>
          <w:rFonts w:ascii="Times New Roman" w:eastAsia="Times New Roman" w:hAnsi="Times New Roman" w:cs="Times New Roman"/>
          <w:b/>
          <w:bCs/>
          <w:sz w:val="24"/>
          <w:szCs w:val="24"/>
          <w:lang w:eastAsia="sk-SK"/>
        </w:rPr>
      </w:pPr>
      <w:hyperlink r:id="rId5" w:tooltip="odborné činnosti" w:history="1">
        <w:r w:rsidR="00EB7508" w:rsidRPr="00EB7508">
          <w:rPr>
            <w:rFonts w:ascii="Times New Roman" w:eastAsia="Times New Roman" w:hAnsi="Times New Roman" w:cs="Times New Roman"/>
            <w:b/>
            <w:bCs/>
            <w:sz w:val="24"/>
            <w:szCs w:val="24"/>
            <w:lang w:eastAsia="sk-SK"/>
          </w:rPr>
          <w:t>odborné činnosti:</w:t>
        </w:r>
      </w:hyperlink>
      <w:r w:rsidR="00EB7508" w:rsidRPr="00EB7508">
        <w:rPr>
          <w:rFonts w:ascii="Times New Roman" w:eastAsia="Times New Roman" w:hAnsi="Times New Roman" w:cs="Times New Roman"/>
          <w:b/>
          <w:bCs/>
          <w:sz w:val="24"/>
          <w:szCs w:val="24"/>
          <w:lang w:eastAsia="sk-SK"/>
        </w:rPr>
        <w:t xml:space="preserve"> </w:t>
      </w:r>
      <w:r w:rsidR="00EB7508" w:rsidRPr="00EB7508">
        <w:rPr>
          <w:rFonts w:ascii="Times New Roman" w:eastAsia="Times New Roman" w:hAnsi="Times New Roman" w:cs="Times New Roman"/>
          <w:sz w:val="24"/>
          <w:szCs w:val="24"/>
          <w:lang w:eastAsia="sk-SK"/>
        </w:rPr>
        <w:t xml:space="preserve">(sociálne poradenstvo, pomoc pri odkázanosti fyzickej osoby na pomoc inej fyzickej osoby, ošetrovateľská starostlivosť, rozvoj pracovných zručností, </w:t>
      </w:r>
      <w:r w:rsidR="00CA08C1">
        <w:rPr>
          <w:rFonts w:ascii="Times New Roman" w:hAnsi="Times New Roman" w:cs="Times New Roman"/>
          <w:sz w:val="24"/>
          <w:szCs w:val="24"/>
        </w:rPr>
        <w:lastRenderedPageBreak/>
        <w:t>p</w:t>
      </w:r>
      <w:r w:rsidR="00CA08C1" w:rsidRPr="00CA08C1">
        <w:rPr>
          <w:rFonts w:ascii="Times New Roman" w:hAnsi="Times New Roman" w:cs="Times New Roman"/>
          <w:sz w:val="24"/>
          <w:szCs w:val="24"/>
        </w:rPr>
        <w:t>omoc pri pracovnom uplatnení</w:t>
      </w:r>
      <w:r w:rsidR="00CA08C1">
        <w:rPr>
          <w:rFonts w:ascii="Times New Roman" w:hAnsi="Times New Roman" w:cs="Times New Roman"/>
          <w:sz w:val="24"/>
          <w:szCs w:val="24"/>
        </w:rPr>
        <w:t>,</w:t>
      </w:r>
      <w:r w:rsidR="00CA08C1" w:rsidRPr="00EB7508">
        <w:rPr>
          <w:rFonts w:ascii="Times New Roman" w:eastAsia="Times New Roman" w:hAnsi="Times New Roman" w:cs="Times New Roman"/>
          <w:sz w:val="24"/>
          <w:szCs w:val="24"/>
          <w:lang w:eastAsia="sk-SK"/>
        </w:rPr>
        <w:t xml:space="preserve"> </w:t>
      </w:r>
      <w:r w:rsidR="00EB7508" w:rsidRPr="00EB7508">
        <w:rPr>
          <w:rFonts w:ascii="Times New Roman" w:eastAsia="Times New Roman" w:hAnsi="Times New Roman" w:cs="Times New Roman"/>
          <w:sz w:val="24"/>
          <w:szCs w:val="24"/>
          <w:lang w:eastAsia="sk-SK"/>
        </w:rPr>
        <w:t>pomoc pri uplatňovaní práv a právom chránených záujmov)</w:t>
      </w:r>
    </w:p>
    <w:p w14:paraId="50D05BEB" w14:textId="77777777" w:rsidR="00EB7508" w:rsidRPr="00EB7508" w:rsidRDefault="006C6FAE" w:rsidP="00EB7508">
      <w:pPr>
        <w:numPr>
          <w:ilvl w:val="0"/>
          <w:numId w:val="2"/>
        </w:numPr>
        <w:spacing w:before="100" w:beforeAutospacing="1" w:after="100" w:afterAutospacing="1" w:line="276" w:lineRule="auto"/>
        <w:rPr>
          <w:rFonts w:ascii="Times New Roman" w:eastAsia="Times New Roman" w:hAnsi="Times New Roman" w:cs="Times New Roman"/>
          <w:b/>
          <w:bCs/>
          <w:sz w:val="24"/>
          <w:szCs w:val="24"/>
          <w:lang w:eastAsia="sk-SK"/>
        </w:rPr>
      </w:pPr>
      <w:hyperlink r:id="rId6" w:tooltip="Ubytovanie, stravovanie atď." w:history="1">
        <w:r w:rsidR="00EB7508" w:rsidRPr="00EB7508">
          <w:rPr>
            <w:rFonts w:ascii="Times New Roman" w:eastAsia="Times New Roman" w:hAnsi="Times New Roman" w:cs="Times New Roman"/>
            <w:b/>
            <w:bCs/>
            <w:sz w:val="24"/>
            <w:szCs w:val="24"/>
            <w:lang w:eastAsia="sk-SK"/>
          </w:rPr>
          <w:t xml:space="preserve">obslužné činnosti: </w:t>
        </w:r>
        <w:r w:rsidR="00EB7508" w:rsidRPr="00EB7508">
          <w:rPr>
            <w:rFonts w:ascii="Times New Roman" w:eastAsia="Times New Roman" w:hAnsi="Times New Roman" w:cs="Times New Roman"/>
            <w:sz w:val="24"/>
            <w:szCs w:val="24"/>
            <w:lang w:eastAsia="sk-SK"/>
          </w:rPr>
          <w:t>(ubytovanie, stravovanie, upratovanie, pranie, žehlenie a údržba bielizne a šatstva)</w:t>
        </w:r>
      </w:hyperlink>
    </w:p>
    <w:p w14:paraId="64631E7C" w14:textId="77777777" w:rsidR="00EB7508" w:rsidRPr="00EB7508" w:rsidRDefault="006C6FAE" w:rsidP="00EB7508">
      <w:pPr>
        <w:numPr>
          <w:ilvl w:val="0"/>
          <w:numId w:val="2"/>
        </w:numPr>
        <w:spacing w:before="100" w:beforeAutospacing="1" w:after="100" w:afterAutospacing="1" w:line="276" w:lineRule="auto"/>
        <w:rPr>
          <w:rFonts w:ascii="Times New Roman" w:eastAsia="Times New Roman" w:hAnsi="Times New Roman" w:cs="Times New Roman"/>
          <w:b/>
          <w:bCs/>
          <w:sz w:val="24"/>
          <w:szCs w:val="24"/>
          <w:lang w:eastAsia="sk-SK"/>
        </w:rPr>
      </w:pPr>
      <w:hyperlink r:id="rId7" w:tooltip="Ďalšie činnosti" w:history="1">
        <w:r w:rsidR="00EB7508" w:rsidRPr="00EB7508">
          <w:rPr>
            <w:rFonts w:ascii="Times New Roman" w:eastAsia="Times New Roman" w:hAnsi="Times New Roman" w:cs="Times New Roman"/>
            <w:b/>
            <w:bCs/>
            <w:sz w:val="24"/>
            <w:szCs w:val="24"/>
            <w:lang w:eastAsia="sk-SK"/>
          </w:rPr>
          <w:t>ďalšie činnosti</w:t>
        </w:r>
      </w:hyperlink>
      <w:r w:rsidR="00EB7508" w:rsidRPr="00EB7508">
        <w:rPr>
          <w:rFonts w:ascii="Times New Roman" w:eastAsia="Times New Roman" w:hAnsi="Times New Roman" w:cs="Times New Roman"/>
          <w:b/>
          <w:bCs/>
          <w:sz w:val="24"/>
          <w:szCs w:val="24"/>
          <w:lang w:eastAsia="sk-SK"/>
        </w:rPr>
        <w:t xml:space="preserve">: </w:t>
      </w:r>
      <w:r w:rsidR="00EB7508" w:rsidRPr="00EB7508">
        <w:rPr>
          <w:rFonts w:ascii="Times New Roman" w:eastAsia="Times New Roman" w:hAnsi="Times New Roman" w:cs="Times New Roman"/>
          <w:sz w:val="24"/>
          <w:szCs w:val="24"/>
          <w:lang w:eastAsia="sk-SK"/>
        </w:rPr>
        <w:t xml:space="preserve">(osobné vybavenie, záujmová činnosť, úschova cenných vecí, preprava </w:t>
      </w:r>
    </w:p>
    <w:p w14:paraId="49956C43" w14:textId="77777777" w:rsidR="00EB7508" w:rsidRPr="00EB7508" w:rsidRDefault="00EB7508" w:rsidP="00EB7508">
      <w:pPr>
        <w:numPr>
          <w:ilvl w:val="0"/>
          <w:numId w:val="2"/>
        </w:numPr>
        <w:spacing w:before="100" w:beforeAutospacing="1" w:after="100" w:afterAutospacing="1" w:line="276" w:lineRule="auto"/>
        <w:rPr>
          <w:rFonts w:ascii="Times New Roman" w:eastAsia="Times New Roman" w:hAnsi="Times New Roman" w:cs="Times New Roman"/>
          <w:sz w:val="24"/>
          <w:szCs w:val="24"/>
          <w:lang w:eastAsia="sk-SK"/>
        </w:rPr>
      </w:pPr>
      <w:r w:rsidRPr="00EB7508">
        <w:rPr>
          <w:rFonts w:ascii="Times New Roman" w:eastAsia="Times New Roman" w:hAnsi="Times New Roman" w:cs="Times New Roman"/>
          <w:b/>
          <w:bCs/>
          <w:sz w:val="24"/>
          <w:szCs w:val="24"/>
          <w:lang w:eastAsia="sk-SK"/>
        </w:rPr>
        <w:t>iné činnosti</w:t>
      </w:r>
      <w:r w:rsidRPr="00EB7508">
        <w:rPr>
          <w:rFonts w:ascii="Times New Roman" w:eastAsia="Times New Roman" w:hAnsi="Times New Roman" w:cs="Times New Roman"/>
          <w:sz w:val="24"/>
          <w:szCs w:val="24"/>
          <w:lang w:eastAsia="sk-SK"/>
        </w:rPr>
        <w:t>: používanie elektrospotrebičov, kaderníctvo, pedikúra</w:t>
      </w:r>
    </w:p>
    <w:p w14:paraId="046731CA" w14:textId="77777777" w:rsidR="00EB7508" w:rsidRPr="00EB7508" w:rsidRDefault="00EB7508" w:rsidP="00EB7508">
      <w:pPr>
        <w:autoSpaceDE w:val="0"/>
        <w:autoSpaceDN w:val="0"/>
        <w:adjustRightInd w:val="0"/>
        <w:spacing w:after="0" w:line="240" w:lineRule="auto"/>
        <w:jc w:val="both"/>
        <w:rPr>
          <w:rFonts w:ascii="Times-Roman" w:eastAsia="Calibri" w:hAnsi="Times-Roman" w:cs="Times-Roman"/>
          <w:sz w:val="24"/>
          <w:szCs w:val="24"/>
        </w:rPr>
      </w:pPr>
    </w:p>
    <w:p w14:paraId="05EDD7FF" w14:textId="77777777" w:rsidR="00EB7508" w:rsidRPr="00EB7508" w:rsidRDefault="00EB7508" w:rsidP="00EB7508">
      <w:pPr>
        <w:autoSpaceDE w:val="0"/>
        <w:autoSpaceDN w:val="0"/>
        <w:adjustRightInd w:val="0"/>
        <w:spacing w:after="0" w:line="240" w:lineRule="auto"/>
        <w:rPr>
          <w:rFonts w:ascii="Times New Roman" w:eastAsia="Calibri" w:hAnsi="Times New Roman" w:cs="Times New Roman"/>
          <w:sz w:val="24"/>
          <w:szCs w:val="24"/>
        </w:rPr>
      </w:pPr>
      <w:r w:rsidRPr="00EB7508">
        <w:rPr>
          <w:rFonts w:ascii="Times New Roman" w:eastAsia="Calibri" w:hAnsi="Times New Roman" w:cs="Times New Roman"/>
          <w:b/>
          <w:bCs/>
          <w:sz w:val="24"/>
          <w:szCs w:val="24"/>
        </w:rPr>
        <w:t>Výška úhrady za odborné  činnosti i</w:t>
      </w:r>
      <w:r w:rsidRPr="00EB7508">
        <w:rPr>
          <w:rFonts w:ascii="Times New Roman" w:eastAsia="Calibri" w:hAnsi="Times New Roman" w:cs="Times New Roman"/>
          <w:sz w:val="24"/>
          <w:szCs w:val="24"/>
        </w:rPr>
        <w:t xml:space="preserve"> sa stanovuje na deň na prijímateľa vo výške </w:t>
      </w:r>
      <w:r w:rsidRPr="00EB7508">
        <w:rPr>
          <w:rFonts w:ascii="Times New Roman" w:eastAsia="Calibri" w:hAnsi="Times New Roman" w:cs="Times New Roman"/>
          <w:b/>
          <w:bCs/>
          <w:sz w:val="24"/>
          <w:szCs w:val="24"/>
        </w:rPr>
        <w:t>0,00 €</w:t>
      </w:r>
    </w:p>
    <w:p w14:paraId="1083FB4D" w14:textId="77777777" w:rsidR="00EB7508" w:rsidRPr="00EB7508" w:rsidRDefault="00EB7508" w:rsidP="00EB7508">
      <w:pPr>
        <w:autoSpaceDE w:val="0"/>
        <w:autoSpaceDN w:val="0"/>
        <w:adjustRightInd w:val="0"/>
        <w:spacing w:after="0" w:line="240" w:lineRule="auto"/>
        <w:rPr>
          <w:rFonts w:ascii="Times-Roman" w:eastAsia="Calibri" w:hAnsi="Times-Roman" w:cs="Times-Roman"/>
          <w:sz w:val="24"/>
          <w:szCs w:val="24"/>
        </w:rPr>
      </w:pPr>
    </w:p>
    <w:p w14:paraId="324C6C26" w14:textId="77777777" w:rsidR="00EB7508" w:rsidRPr="00EB7508" w:rsidRDefault="00EB7508" w:rsidP="00EB7508">
      <w:pPr>
        <w:autoSpaceDE w:val="0"/>
        <w:autoSpaceDN w:val="0"/>
        <w:adjustRightInd w:val="0"/>
        <w:spacing w:after="0" w:line="240" w:lineRule="auto"/>
        <w:rPr>
          <w:rFonts w:ascii="Times New Roman" w:eastAsia="Calibri" w:hAnsi="Times New Roman" w:cs="Times New Roman"/>
          <w:sz w:val="24"/>
          <w:szCs w:val="24"/>
        </w:rPr>
      </w:pPr>
      <w:r w:rsidRPr="00EB7508">
        <w:rPr>
          <w:rFonts w:ascii="Times New Roman" w:eastAsia="Calibri" w:hAnsi="Times New Roman" w:cs="Times New Roman"/>
          <w:b/>
          <w:bCs/>
          <w:sz w:val="24"/>
          <w:szCs w:val="24"/>
        </w:rPr>
        <w:t>Výška úhrady za obslužné činnosti</w:t>
      </w:r>
      <w:r w:rsidRPr="00EB7508">
        <w:rPr>
          <w:rFonts w:ascii="Times New Roman" w:eastAsia="Calibri" w:hAnsi="Times New Roman" w:cs="Times New Roman"/>
          <w:sz w:val="24"/>
          <w:szCs w:val="24"/>
        </w:rPr>
        <w:t xml:space="preserve"> : upratovanie, pranie, žehlenie, údržbu bielizne, šatstva a ďalšie činnosti sa stanovuje na deň na prijímateľa vo výške </w:t>
      </w:r>
      <w:r w:rsidRPr="00EB7508">
        <w:rPr>
          <w:rFonts w:ascii="Times New Roman" w:eastAsia="Calibri" w:hAnsi="Times New Roman" w:cs="Times New Roman"/>
          <w:b/>
          <w:bCs/>
          <w:sz w:val="24"/>
          <w:szCs w:val="24"/>
        </w:rPr>
        <w:t>0,00 €</w:t>
      </w:r>
    </w:p>
    <w:p w14:paraId="38DDC9F8" w14:textId="77777777" w:rsidR="00EB7508" w:rsidRPr="00EB7508" w:rsidRDefault="00EB7508" w:rsidP="00EB7508">
      <w:pPr>
        <w:autoSpaceDE w:val="0"/>
        <w:autoSpaceDN w:val="0"/>
        <w:adjustRightInd w:val="0"/>
        <w:spacing w:after="0" w:line="240" w:lineRule="auto"/>
        <w:rPr>
          <w:rFonts w:ascii="Times New Roman" w:eastAsia="Calibri" w:hAnsi="Times New Roman" w:cs="Times New Roman"/>
          <w:sz w:val="24"/>
          <w:szCs w:val="24"/>
        </w:rPr>
      </w:pPr>
    </w:p>
    <w:p w14:paraId="2F99F29B" w14:textId="77777777" w:rsidR="00EB7508" w:rsidRPr="00EB7508" w:rsidRDefault="00EB7508" w:rsidP="00EB7508">
      <w:pPr>
        <w:autoSpaceDE w:val="0"/>
        <w:autoSpaceDN w:val="0"/>
        <w:adjustRightInd w:val="0"/>
        <w:spacing w:after="0" w:line="240" w:lineRule="auto"/>
        <w:rPr>
          <w:rFonts w:ascii="Times New Roman" w:eastAsia="Calibri" w:hAnsi="Times New Roman" w:cs="Times New Roman"/>
          <w:sz w:val="24"/>
          <w:szCs w:val="24"/>
        </w:rPr>
      </w:pPr>
      <w:r w:rsidRPr="00EB7508">
        <w:rPr>
          <w:rFonts w:ascii="Times New Roman" w:eastAsia="Calibri" w:hAnsi="Times New Roman" w:cs="Times New Roman"/>
          <w:b/>
          <w:bCs/>
          <w:sz w:val="24"/>
          <w:szCs w:val="24"/>
        </w:rPr>
        <w:t>Výška úhrady za obslužné činnosti</w:t>
      </w:r>
      <w:r w:rsidRPr="00EB7508">
        <w:rPr>
          <w:rFonts w:ascii="Times New Roman" w:eastAsia="Calibri" w:hAnsi="Times New Roman" w:cs="Times New Roman"/>
          <w:sz w:val="24"/>
          <w:szCs w:val="24"/>
        </w:rPr>
        <w:t xml:space="preserve"> : ubytovanie a stravovanie  sa stanovuje na deň na prijímateľa vo výške podľa uvedeného sadzobníka</w:t>
      </w:r>
    </w:p>
    <w:p w14:paraId="3FFCF109" w14:textId="77777777" w:rsidR="00EB7508" w:rsidRPr="00EB7508" w:rsidRDefault="00EB7508" w:rsidP="00EB7508">
      <w:pPr>
        <w:autoSpaceDE w:val="0"/>
        <w:autoSpaceDN w:val="0"/>
        <w:adjustRightInd w:val="0"/>
        <w:spacing w:after="0" w:line="240" w:lineRule="auto"/>
        <w:jc w:val="both"/>
        <w:rPr>
          <w:rFonts w:ascii="Times-Roman" w:eastAsia="Calibri" w:hAnsi="Times-Roman" w:cs="Times-Roman"/>
          <w:sz w:val="24"/>
          <w:szCs w:val="24"/>
        </w:rPr>
      </w:pPr>
      <w:r w:rsidRPr="00EB7508">
        <w:rPr>
          <w:rFonts w:ascii="Times-Roman" w:eastAsia="Calibri" w:hAnsi="Times-Roman" w:cs="Times-Roman"/>
          <w:sz w:val="24"/>
          <w:szCs w:val="24"/>
        </w:rPr>
        <w:t xml:space="preserve">Výška úhrady </w:t>
      </w:r>
      <w:r w:rsidRPr="00EB7508">
        <w:rPr>
          <w:rFonts w:ascii="Times-Roman" w:eastAsia="Calibri" w:hAnsi="Times-Roman" w:cs="Times-Roman"/>
          <w:b/>
          <w:bCs/>
          <w:sz w:val="24"/>
          <w:szCs w:val="24"/>
        </w:rPr>
        <w:t>za ubytovanie</w:t>
      </w:r>
      <w:r w:rsidRPr="00EB7508">
        <w:rPr>
          <w:rFonts w:ascii="Times-Roman" w:eastAsia="Calibri" w:hAnsi="Times-Roman" w:cs="Times-Roman"/>
          <w:sz w:val="24"/>
          <w:szCs w:val="24"/>
        </w:rPr>
        <w:t xml:space="preserve"> v CSS: </w:t>
      </w:r>
    </w:p>
    <w:p w14:paraId="65B7C01B" w14:textId="77777777" w:rsidR="00EB7508" w:rsidRPr="00EB7508" w:rsidRDefault="00EB7508" w:rsidP="00EB7508">
      <w:pPr>
        <w:numPr>
          <w:ilvl w:val="0"/>
          <w:numId w:val="3"/>
        </w:numPr>
        <w:autoSpaceDE w:val="0"/>
        <w:autoSpaceDN w:val="0"/>
        <w:adjustRightInd w:val="0"/>
        <w:spacing w:after="0" w:line="240" w:lineRule="auto"/>
        <w:contextualSpacing/>
        <w:jc w:val="both"/>
        <w:rPr>
          <w:rFonts w:ascii="Times-Roman" w:eastAsia="Calibri" w:hAnsi="Times-Roman" w:cs="Times-Roman"/>
          <w:sz w:val="24"/>
          <w:szCs w:val="24"/>
        </w:rPr>
      </w:pPr>
      <w:r w:rsidRPr="00EB7508">
        <w:rPr>
          <w:rFonts w:ascii="Times-Roman" w:eastAsia="Calibri" w:hAnsi="Times-Roman" w:cs="Times-Roman"/>
          <w:sz w:val="24"/>
          <w:szCs w:val="24"/>
        </w:rPr>
        <w:t>v jednoposteľovej obytnej  miestnosti s príslušenstvom s podlahovou plochou do 20 m</w:t>
      </w:r>
      <w:r w:rsidRPr="00EB7508">
        <w:rPr>
          <w:rFonts w:ascii="Times-Roman" w:eastAsia="Calibri" w:hAnsi="Times-Roman" w:cs="Times-Roman"/>
          <w:sz w:val="24"/>
          <w:szCs w:val="24"/>
          <w:vertAlign w:val="superscript"/>
        </w:rPr>
        <w:t>2</w:t>
      </w:r>
      <w:r w:rsidRPr="00EB7508">
        <w:rPr>
          <w:rFonts w:ascii="Times-Roman" w:eastAsia="Calibri" w:hAnsi="Times-Roman" w:cs="Times-Roman"/>
          <w:sz w:val="24"/>
          <w:szCs w:val="24"/>
        </w:rPr>
        <w:t xml:space="preserve"> </w:t>
      </w:r>
    </w:p>
    <w:p w14:paraId="5551C3D8" w14:textId="77777777" w:rsidR="00EB7508" w:rsidRPr="00EB7508" w:rsidRDefault="00EB7508" w:rsidP="00EB7508">
      <w:pPr>
        <w:numPr>
          <w:ilvl w:val="0"/>
          <w:numId w:val="3"/>
        </w:numPr>
        <w:autoSpaceDE w:val="0"/>
        <w:autoSpaceDN w:val="0"/>
        <w:adjustRightInd w:val="0"/>
        <w:spacing w:after="0" w:line="240" w:lineRule="auto"/>
        <w:contextualSpacing/>
        <w:jc w:val="both"/>
        <w:rPr>
          <w:rFonts w:ascii="Times-Roman" w:eastAsia="Calibri" w:hAnsi="Times-Roman" w:cs="Times-Roman"/>
          <w:sz w:val="24"/>
          <w:szCs w:val="24"/>
        </w:rPr>
      </w:pPr>
      <w:r w:rsidRPr="00EB7508">
        <w:rPr>
          <w:rFonts w:ascii="Times-Roman" w:eastAsia="Calibri" w:hAnsi="Times-Roman" w:cs="Times-Roman"/>
          <w:sz w:val="24"/>
          <w:szCs w:val="24"/>
        </w:rPr>
        <w:t>v jednoposteľovej obytnej miestnosti bez príslušenstva</w:t>
      </w:r>
    </w:p>
    <w:p w14:paraId="3CD30EDC" w14:textId="77777777" w:rsidR="00EB7508" w:rsidRPr="00EB7508" w:rsidRDefault="00EB7508" w:rsidP="00EB7508">
      <w:pPr>
        <w:numPr>
          <w:ilvl w:val="0"/>
          <w:numId w:val="3"/>
        </w:numPr>
        <w:autoSpaceDE w:val="0"/>
        <w:autoSpaceDN w:val="0"/>
        <w:adjustRightInd w:val="0"/>
        <w:spacing w:after="0" w:line="240" w:lineRule="auto"/>
        <w:contextualSpacing/>
        <w:jc w:val="both"/>
        <w:rPr>
          <w:rFonts w:ascii="Times-Roman" w:eastAsia="Calibri" w:hAnsi="Times-Roman" w:cs="Times-Roman"/>
          <w:sz w:val="24"/>
          <w:szCs w:val="24"/>
        </w:rPr>
      </w:pPr>
      <w:r w:rsidRPr="00EB7508">
        <w:rPr>
          <w:rFonts w:ascii="Times-Roman" w:eastAsia="Calibri" w:hAnsi="Times-Roman" w:cs="Times-Roman"/>
          <w:sz w:val="24"/>
          <w:szCs w:val="24"/>
        </w:rPr>
        <w:t>v dvojposteľovej obytnej miestnosti s podlahovou plochou do 25 m</w:t>
      </w:r>
      <w:r w:rsidRPr="00EB7508">
        <w:rPr>
          <w:rFonts w:ascii="Times-Roman" w:eastAsia="Calibri" w:hAnsi="Times-Roman" w:cs="Times-Roman"/>
          <w:sz w:val="24"/>
          <w:szCs w:val="24"/>
          <w:vertAlign w:val="superscript"/>
        </w:rPr>
        <w:t>2</w:t>
      </w:r>
      <w:r w:rsidRPr="00EB7508">
        <w:rPr>
          <w:rFonts w:ascii="Times-Roman" w:eastAsia="Calibri" w:hAnsi="Times-Roman" w:cs="Times-Roman"/>
          <w:sz w:val="24"/>
          <w:szCs w:val="24"/>
        </w:rPr>
        <w:t xml:space="preserve"> bez príslušenstva</w:t>
      </w:r>
    </w:p>
    <w:p w14:paraId="07EDDC27" w14:textId="7FC9CCA7" w:rsidR="00EB7508" w:rsidRPr="00EB7508" w:rsidRDefault="00CA08C1" w:rsidP="00EB7508">
      <w:pPr>
        <w:numPr>
          <w:ilvl w:val="0"/>
          <w:numId w:val="3"/>
        </w:numPr>
        <w:autoSpaceDE w:val="0"/>
        <w:autoSpaceDN w:val="0"/>
        <w:adjustRightInd w:val="0"/>
        <w:spacing w:after="0" w:line="240" w:lineRule="auto"/>
        <w:contextualSpacing/>
        <w:jc w:val="both"/>
        <w:rPr>
          <w:rFonts w:ascii="Times-Roman" w:eastAsia="Calibri" w:hAnsi="Times-Roman" w:cs="Times-Roman"/>
          <w:sz w:val="24"/>
          <w:szCs w:val="24"/>
        </w:rPr>
      </w:pPr>
      <w:r>
        <w:rPr>
          <w:rFonts w:ascii="Times-Roman" w:eastAsia="Calibri" w:hAnsi="Times-Roman" w:cs="Times-Roman"/>
          <w:sz w:val="24"/>
          <w:szCs w:val="24"/>
        </w:rPr>
        <w:t> </w:t>
      </w:r>
      <w:r w:rsidR="00EB7508" w:rsidRPr="00EB7508">
        <w:rPr>
          <w:rFonts w:ascii="Times-Roman" w:eastAsia="Calibri" w:hAnsi="Times-Roman" w:cs="Times-Roman"/>
          <w:sz w:val="24"/>
          <w:szCs w:val="24"/>
        </w:rPr>
        <w:t>v</w:t>
      </w:r>
      <w:r>
        <w:rPr>
          <w:rFonts w:ascii="Times-Roman" w:eastAsia="Calibri" w:hAnsi="Times-Roman" w:cs="Times-Roman"/>
          <w:sz w:val="24"/>
          <w:szCs w:val="24"/>
        </w:rPr>
        <w:t>o viac ako dvojposteľovej</w:t>
      </w:r>
      <w:r w:rsidR="00EB7508" w:rsidRPr="00EB7508">
        <w:rPr>
          <w:rFonts w:ascii="Times-Roman" w:eastAsia="Calibri" w:hAnsi="Times-Roman" w:cs="Times-Roman"/>
          <w:sz w:val="24"/>
          <w:szCs w:val="24"/>
        </w:rPr>
        <w:t xml:space="preserve"> obytnej miestnosti bez príslušenstva s podlahovou plochou do 30 m</w:t>
      </w:r>
      <w:r w:rsidR="00EB7508" w:rsidRPr="00EB7508">
        <w:rPr>
          <w:rFonts w:ascii="Times-Roman" w:eastAsia="Calibri" w:hAnsi="Times-Roman" w:cs="Times-Roman"/>
          <w:sz w:val="24"/>
          <w:szCs w:val="24"/>
          <w:vertAlign w:val="superscript"/>
        </w:rPr>
        <w:t>2</w:t>
      </w:r>
    </w:p>
    <w:p w14:paraId="4B23698F" w14:textId="06447444" w:rsidR="00EB7508" w:rsidRPr="00EB7508" w:rsidRDefault="00EB7508" w:rsidP="00EB7508">
      <w:pPr>
        <w:autoSpaceDE w:val="0"/>
        <w:autoSpaceDN w:val="0"/>
        <w:adjustRightInd w:val="0"/>
        <w:spacing w:after="0" w:line="240" w:lineRule="auto"/>
        <w:jc w:val="both"/>
        <w:rPr>
          <w:rFonts w:ascii="Times-Roman" w:eastAsia="Calibri" w:hAnsi="Times-Roman" w:cs="Times-Roman"/>
          <w:sz w:val="24"/>
          <w:szCs w:val="24"/>
        </w:rPr>
      </w:pPr>
      <w:r w:rsidRPr="00EB7508">
        <w:rPr>
          <w:rFonts w:ascii="Times-Roman" w:eastAsia="Calibri" w:hAnsi="Times-Roman" w:cs="Times-Roman"/>
          <w:sz w:val="24"/>
          <w:szCs w:val="24"/>
        </w:rPr>
        <w:t>Výška úhrady</w:t>
      </w:r>
      <w:r w:rsidRPr="00EB7508">
        <w:rPr>
          <w:rFonts w:ascii="Times-Roman" w:eastAsia="Calibri" w:hAnsi="Times-Roman" w:cs="Times-Roman"/>
          <w:b/>
          <w:bCs/>
          <w:sz w:val="24"/>
          <w:szCs w:val="24"/>
        </w:rPr>
        <w:t xml:space="preserve"> za stravovanie</w:t>
      </w:r>
      <w:r w:rsidRPr="00EB7508">
        <w:rPr>
          <w:rFonts w:ascii="Times-Roman" w:eastAsia="Calibri" w:hAnsi="Times-Roman" w:cs="Times-Roman"/>
          <w:sz w:val="24"/>
          <w:szCs w:val="24"/>
        </w:rPr>
        <w:t xml:space="preserve"> v CSS s poskytovaním stravovania, s po</w:t>
      </w:r>
      <w:r w:rsidRPr="00EB7508">
        <w:rPr>
          <w:rFonts w:ascii="TimesNewRoman" w:eastAsia="Calibri" w:hAnsi="TimesNewRoman" w:cs="TimesNewRoman"/>
          <w:sz w:val="24"/>
          <w:szCs w:val="24"/>
        </w:rPr>
        <w:t>č</w:t>
      </w:r>
      <w:r w:rsidRPr="00EB7508">
        <w:rPr>
          <w:rFonts w:ascii="Times-Roman" w:eastAsia="Calibri" w:hAnsi="Times-Roman" w:cs="Times-Roman"/>
          <w:sz w:val="24"/>
          <w:szCs w:val="24"/>
        </w:rPr>
        <w:t>tom odoberaných jedál zodpovedajúcim celodennému stravovaniu, sa ur</w:t>
      </w:r>
      <w:r w:rsidRPr="00EB7508">
        <w:rPr>
          <w:rFonts w:ascii="TimesNewRoman" w:eastAsia="Calibri" w:hAnsi="TimesNewRoman" w:cs="TimesNewRoman"/>
          <w:sz w:val="24"/>
          <w:szCs w:val="24"/>
        </w:rPr>
        <w:t>č</w:t>
      </w:r>
      <w:r w:rsidRPr="00EB7508">
        <w:rPr>
          <w:rFonts w:ascii="Times-Roman" w:eastAsia="Calibri" w:hAnsi="Times-Roman" w:cs="Times-Roman"/>
          <w:sz w:val="24"/>
          <w:szCs w:val="24"/>
        </w:rPr>
        <w:t>í vo výške sú</w:t>
      </w:r>
      <w:r w:rsidRPr="00EB7508">
        <w:rPr>
          <w:rFonts w:ascii="TimesNewRoman" w:eastAsia="Calibri" w:hAnsi="TimesNewRoman" w:cs="TimesNewRoman"/>
          <w:sz w:val="24"/>
          <w:szCs w:val="24"/>
        </w:rPr>
        <w:t>č</w:t>
      </w:r>
      <w:r w:rsidRPr="00EB7508">
        <w:rPr>
          <w:rFonts w:ascii="Times-Roman" w:eastAsia="Calibri" w:hAnsi="Times-Roman" w:cs="Times-Roman"/>
          <w:sz w:val="24"/>
          <w:szCs w:val="24"/>
        </w:rPr>
        <w:t>tu stravnej jednotky na de</w:t>
      </w:r>
      <w:r w:rsidRPr="00EB7508">
        <w:rPr>
          <w:rFonts w:ascii="TimesNewRoman" w:eastAsia="Calibri" w:hAnsi="TimesNewRoman" w:cs="TimesNewRoman"/>
          <w:sz w:val="24"/>
          <w:szCs w:val="24"/>
        </w:rPr>
        <w:t xml:space="preserve">ň </w:t>
      </w:r>
      <w:r w:rsidRPr="00EB7508">
        <w:rPr>
          <w:rFonts w:ascii="Times-Roman" w:eastAsia="Calibri" w:hAnsi="Times-Roman" w:cs="Times-Roman"/>
          <w:sz w:val="24"/>
          <w:szCs w:val="24"/>
        </w:rPr>
        <w:t>na prijímate</w:t>
      </w:r>
      <w:r w:rsidRPr="00EB7508">
        <w:rPr>
          <w:rFonts w:ascii="TimesNewRoman" w:eastAsia="Calibri" w:hAnsi="TimesNewRoman" w:cs="TimesNewRoman"/>
          <w:sz w:val="24"/>
          <w:szCs w:val="24"/>
        </w:rPr>
        <w:t>ľ</w:t>
      </w:r>
      <w:r w:rsidRPr="00EB7508">
        <w:rPr>
          <w:rFonts w:ascii="Times-Roman" w:eastAsia="Calibri" w:hAnsi="Times-Roman" w:cs="Times-Roman"/>
          <w:sz w:val="24"/>
          <w:szCs w:val="24"/>
        </w:rPr>
        <w:t>a a výšky režijných nákladov na prípravu stravy.</w:t>
      </w:r>
      <w:r w:rsidR="00CA08C1">
        <w:rPr>
          <w:rFonts w:ascii="Times-Roman" w:eastAsia="Calibri" w:hAnsi="Times-Roman" w:cs="Times-Roman"/>
          <w:sz w:val="24"/>
          <w:szCs w:val="24"/>
        </w:rPr>
        <w:t xml:space="preserve"> Výška režijných nákladov na prípravu stravy je vo výške </w:t>
      </w:r>
      <w:r w:rsidR="00CA08C1" w:rsidRPr="00CA08C1">
        <w:rPr>
          <w:rFonts w:ascii="Times-Roman" w:eastAsia="Calibri" w:hAnsi="Times-Roman" w:cs="Times-Roman"/>
          <w:b/>
          <w:bCs/>
          <w:sz w:val="24"/>
          <w:szCs w:val="24"/>
        </w:rPr>
        <w:t>0,00 €</w:t>
      </w:r>
      <w:r w:rsidR="00CA08C1">
        <w:rPr>
          <w:rFonts w:ascii="Times-Roman" w:eastAsia="Calibri" w:hAnsi="Times-Roman" w:cs="Times-Roman"/>
          <w:b/>
          <w:bCs/>
          <w:sz w:val="24"/>
          <w:szCs w:val="24"/>
        </w:rPr>
        <w:t>.</w:t>
      </w:r>
    </w:p>
    <w:p w14:paraId="28955EEE" w14:textId="77777777" w:rsidR="00EB7508" w:rsidRPr="00EB7508" w:rsidRDefault="00EB7508" w:rsidP="00EB7508">
      <w:pPr>
        <w:autoSpaceDE w:val="0"/>
        <w:autoSpaceDN w:val="0"/>
        <w:adjustRightInd w:val="0"/>
        <w:spacing w:after="0" w:line="240" w:lineRule="auto"/>
        <w:jc w:val="both"/>
        <w:rPr>
          <w:rFonts w:ascii="Times-Roman" w:eastAsia="Calibri" w:hAnsi="Times-Roman" w:cs="Times-Roman"/>
          <w:sz w:val="24"/>
          <w:szCs w:val="24"/>
        </w:rPr>
      </w:pPr>
    </w:p>
    <w:p w14:paraId="05678AFC" w14:textId="77777777" w:rsidR="00EB7508" w:rsidRPr="00EB7508" w:rsidRDefault="00EB7508" w:rsidP="00EB7508">
      <w:pPr>
        <w:autoSpaceDE w:val="0"/>
        <w:autoSpaceDN w:val="0"/>
        <w:adjustRightInd w:val="0"/>
        <w:spacing w:after="0" w:line="240" w:lineRule="auto"/>
        <w:jc w:val="both"/>
        <w:rPr>
          <w:rFonts w:ascii="Times New Roman" w:eastAsia="Calibri" w:hAnsi="Times New Roman" w:cs="Times New Roman"/>
          <w:sz w:val="24"/>
          <w:szCs w:val="24"/>
        </w:rPr>
      </w:pPr>
      <w:r w:rsidRPr="00EB7508">
        <w:rPr>
          <w:rFonts w:ascii="Times New Roman" w:eastAsia="Calibri" w:hAnsi="Times New Roman" w:cs="Times New Roman"/>
          <w:b/>
          <w:bCs/>
          <w:sz w:val="24"/>
          <w:szCs w:val="24"/>
        </w:rPr>
        <w:t>Výška úhrady za ďalšie činnosti</w:t>
      </w:r>
      <w:r w:rsidRPr="00EB7508">
        <w:rPr>
          <w:rFonts w:ascii="Times New Roman" w:eastAsia="Calibri" w:hAnsi="Times New Roman" w:cs="Times New Roman"/>
          <w:sz w:val="24"/>
          <w:szCs w:val="24"/>
        </w:rPr>
        <w:t xml:space="preserve"> sa stanovuje na deň na prijímateľa vo výške </w:t>
      </w:r>
      <w:r w:rsidRPr="00EB7508">
        <w:rPr>
          <w:rFonts w:ascii="Times New Roman" w:eastAsia="Calibri" w:hAnsi="Times New Roman" w:cs="Times New Roman"/>
          <w:b/>
          <w:bCs/>
          <w:sz w:val="24"/>
          <w:szCs w:val="24"/>
        </w:rPr>
        <w:t xml:space="preserve">0,00 € </w:t>
      </w:r>
      <w:r w:rsidRPr="00EB7508">
        <w:rPr>
          <w:rFonts w:ascii="Times New Roman" w:eastAsia="Calibri" w:hAnsi="Times New Roman" w:cs="Times New Roman"/>
          <w:sz w:val="24"/>
          <w:szCs w:val="24"/>
        </w:rPr>
        <w:t xml:space="preserve">s výnimkou prepravy. Úhradu za prepravu určuje poskytovateľ v zmysle vnútorného predpisu. </w:t>
      </w:r>
    </w:p>
    <w:p w14:paraId="704B93B3" w14:textId="77777777" w:rsidR="00EB7508" w:rsidRPr="00EB7508" w:rsidRDefault="00EB7508" w:rsidP="00EB7508">
      <w:pPr>
        <w:autoSpaceDE w:val="0"/>
        <w:autoSpaceDN w:val="0"/>
        <w:adjustRightInd w:val="0"/>
        <w:spacing w:after="0" w:line="240" w:lineRule="auto"/>
        <w:jc w:val="both"/>
        <w:rPr>
          <w:rFonts w:ascii="Times-Roman" w:eastAsia="Calibri" w:hAnsi="Times-Roman" w:cs="Times-Roman"/>
          <w:b/>
          <w:bCs/>
          <w:sz w:val="24"/>
          <w:szCs w:val="24"/>
        </w:rPr>
      </w:pPr>
    </w:p>
    <w:p w14:paraId="1E6E3609" w14:textId="77777777" w:rsidR="00EB7508" w:rsidRPr="00EB7508" w:rsidRDefault="00EB7508" w:rsidP="00EB7508">
      <w:pPr>
        <w:autoSpaceDE w:val="0"/>
        <w:autoSpaceDN w:val="0"/>
        <w:adjustRightInd w:val="0"/>
        <w:spacing w:after="0" w:line="240" w:lineRule="auto"/>
        <w:jc w:val="both"/>
        <w:rPr>
          <w:rFonts w:ascii="Times New Roman" w:eastAsia="Calibri" w:hAnsi="Times New Roman" w:cs="Times New Roman"/>
          <w:sz w:val="24"/>
          <w:szCs w:val="24"/>
        </w:rPr>
      </w:pPr>
      <w:r w:rsidRPr="00EB7508">
        <w:rPr>
          <w:rFonts w:ascii="Times New Roman" w:eastAsia="Calibri" w:hAnsi="Times New Roman" w:cs="Times New Roman"/>
          <w:b/>
          <w:bCs/>
          <w:sz w:val="24"/>
          <w:szCs w:val="24"/>
        </w:rPr>
        <w:t>Výška úhrady za iné činnosti</w:t>
      </w:r>
      <w:r w:rsidRPr="00EB7508">
        <w:rPr>
          <w:rFonts w:ascii="Times New Roman" w:eastAsia="Calibri" w:hAnsi="Times New Roman" w:cs="Times New Roman"/>
          <w:sz w:val="24"/>
          <w:szCs w:val="24"/>
        </w:rPr>
        <w:t xml:space="preserve"> určuje poskytovateľ v zmysle vnútorného predpisu a sumu úhrady za tieto iné činnosti obsahuje osobitná zmluva. Stanovuje sa za </w:t>
      </w:r>
      <w:r w:rsidRPr="00EB7508">
        <w:rPr>
          <w:rFonts w:ascii="Times New Roman" w:eastAsia="Times New Roman" w:hAnsi="Times New Roman" w:cs="Times New Roman"/>
          <w:sz w:val="24"/>
          <w:szCs w:val="20"/>
          <w:lang w:eastAsia="zh-CN"/>
        </w:rPr>
        <w:t>používanie vlastných elektrospotrebičov na deň na prijímateľa a za každý jeden elektrospotrebič v rozsahu :</w:t>
      </w:r>
    </w:p>
    <w:p w14:paraId="051BC26D" w14:textId="2516BF2B" w:rsidR="00EB7508" w:rsidRPr="001B49C5" w:rsidRDefault="00CA08C1" w:rsidP="00EB7508">
      <w:pPr>
        <w:numPr>
          <w:ilvl w:val="0"/>
          <w:numId w:val="4"/>
        </w:numPr>
        <w:suppressAutoHyphens/>
        <w:spacing w:after="0" w:line="240" w:lineRule="auto"/>
        <w:contextualSpacing/>
        <w:jc w:val="both"/>
        <w:rPr>
          <w:rFonts w:ascii="Times New Roman" w:eastAsia="Times New Roman" w:hAnsi="Times New Roman" w:cs="Times New Roman"/>
          <w:color w:val="FF0000"/>
          <w:sz w:val="20"/>
          <w:szCs w:val="20"/>
          <w:lang w:eastAsia="zh-CN"/>
        </w:rPr>
      </w:pPr>
      <w:r w:rsidRPr="00CA08C1">
        <w:rPr>
          <w:rFonts w:ascii="Times New Roman" w:eastAsia="Times New Roman" w:hAnsi="Times New Roman" w:cs="Times New Roman"/>
          <w:sz w:val="24"/>
          <w:szCs w:val="20"/>
          <w:lang w:eastAsia="zh-CN"/>
        </w:rPr>
        <w:t xml:space="preserve">TV, rádio, DVD prehrávač, počítač </w:t>
      </w:r>
      <w:r w:rsidR="00EB7508" w:rsidRPr="00EB7508">
        <w:rPr>
          <w:rFonts w:ascii="Times New Roman" w:eastAsia="Times New Roman" w:hAnsi="Times New Roman" w:cs="Times New Roman"/>
          <w:sz w:val="24"/>
          <w:szCs w:val="20"/>
          <w:lang w:eastAsia="zh-CN"/>
        </w:rPr>
        <w:t xml:space="preserve">vo výške </w:t>
      </w:r>
      <w:r w:rsidR="00EB7508" w:rsidRPr="006C6FAE">
        <w:rPr>
          <w:rFonts w:ascii="Times New Roman" w:eastAsia="Times New Roman" w:hAnsi="Times New Roman" w:cs="Times New Roman"/>
          <w:b/>
          <w:bCs/>
          <w:color w:val="000000" w:themeColor="text1"/>
          <w:sz w:val="24"/>
          <w:szCs w:val="20"/>
          <w:lang w:eastAsia="zh-CN"/>
        </w:rPr>
        <w:t>0,0</w:t>
      </w:r>
      <w:r w:rsidR="0097698E" w:rsidRPr="006C6FAE">
        <w:rPr>
          <w:rFonts w:ascii="Times New Roman" w:eastAsia="Times New Roman" w:hAnsi="Times New Roman" w:cs="Times New Roman"/>
          <w:b/>
          <w:bCs/>
          <w:color w:val="000000" w:themeColor="text1"/>
          <w:sz w:val="24"/>
          <w:szCs w:val="20"/>
          <w:lang w:eastAsia="zh-CN"/>
        </w:rPr>
        <w:t>5</w:t>
      </w:r>
      <w:r w:rsidR="00EB7508" w:rsidRPr="006C6FAE">
        <w:rPr>
          <w:rFonts w:ascii="Times New Roman" w:eastAsia="Times New Roman" w:hAnsi="Times New Roman" w:cs="Times New Roman"/>
          <w:color w:val="000000" w:themeColor="text1"/>
          <w:sz w:val="24"/>
          <w:szCs w:val="20"/>
          <w:lang w:eastAsia="zh-CN"/>
        </w:rPr>
        <w:t xml:space="preserve"> </w:t>
      </w:r>
      <w:r w:rsidR="00EB7508" w:rsidRPr="006C6FAE">
        <w:rPr>
          <w:rFonts w:ascii="Times New Roman" w:eastAsia="Times New Roman" w:hAnsi="Times New Roman" w:cs="Times New Roman"/>
          <w:b/>
          <w:bCs/>
          <w:color w:val="000000" w:themeColor="text1"/>
          <w:sz w:val="24"/>
          <w:szCs w:val="20"/>
          <w:lang w:eastAsia="zh-CN"/>
        </w:rPr>
        <w:t xml:space="preserve">€ </w:t>
      </w:r>
    </w:p>
    <w:p w14:paraId="14FE8A32" w14:textId="29D4175D" w:rsidR="00EB7508" w:rsidRPr="001B49C5" w:rsidRDefault="00CA08C1" w:rsidP="00EB7508">
      <w:pPr>
        <w:numPr>
          <w:ilvl w:val="0"/>
          <w:numId w:val="4"/>
        </w:numPr>
        <w:suppressAutoHyphens/>
        <w:spacing w:after="0" w:line="240" w:lineRule="auto"/>
        <w:contextualSpacing/>
        <w:jc w:val="both"/>
        <w:rPr>
          <w:rFonts w:ascii="Times New Roman" w:eastAsia="Times New Roman" w:hAnsi="Times New Roman" w:cs="Times New Roman"/>
          <w:color w:val="FF0000"/>
          <w:sz w:val="20"/>
          <w:szCs w:val="20"/>
          <w:lang w:eastAsia="zh-CN"/>
        </w:rPr>
      </w:pPr>
      <w:proofErr w:type="spellStart"/>
      <w:r w:rsidRPr="000D25B8">
        <w:rPr>
          <w:rFonts w:ascii="Times New Roman" w:eastAsia="Times New Roman" w:hAnsi="Times New Roman" w:cs="Times New Roman"/>
          <w:sz w:val="24"/>
          <w:szCs w:val="20"/>
          <w:lang w:eastAsia="zh-CN"/>
        </w:rPr>
        <w:t>rýchlovarná</w:t>
      </w:r>
      <w:proofErr w:type="spellEnd"/>
      <w:r w:rsidRPr="000D25B8">
        <w:rPr>
          <w:rFonts w:ascii="Times New Roman" w:eastAsia="Times New Roman" w:hAnsi="Times New Roman" w:cs="Times New Roman"/>
          <w:sz w:val="24"/>
          <w:szCs w:val="20"/>
          <w:lang w:eastAsia="zh-CN"/>
        </w:rPr>
        <w:t xml:space="preserve"> kanvica, mikrovlnka, ohrievač, chladnička, práčka, varič, </w:t>
      </w:r>
      <w:r w:rsidR="00EB7508" w:rsidRPr="000D25B8">
        <w:rPr>
          <w:rFonts w:ascii="Times New Roman" w:eastAsia="Times New Roman" w:hAnsi="Times New Roman" w:cs="Times New Roman"/>
          <w:sz w:val="24"/>
          <w:szCs w:val="20"/>
          <w:lang w:eastAsia="zh-CN"/>
        </w:rPr>
        <w:t xml:space="preserve">vo </w:t>
      </w:r>
      <w:r w:rsidR="00EB7508" w:rsidRPr="001B49C5">
        <w:rPr>
          <w:rFonts w:ascii="Times New Roman" w:eastAsia="Times New Roman" w:hAnsi="Times New Roman" w:cs="Times New Roman"/>
          <w:color w:val="000000" w:themeColor="text1"/>
          <w:sz w:val="24"/>
          <w:szCs w:val="20"/>
          <w:lang w:eastAsia="zh-CN"/>
        </w:rPr>
        <w:t>výške</w:t>
      </w:r>
      <w:r w:rsidR="00EB7508" w:rsidRPr="001B49C5">
        <w:rPr>
          <w:rFonts w:ascii="Times New Roman" w:eastAsia="Times New Roman" w:hAnsi="Times New Roman" w:cs="Times New Roman"/>
          <w:color w:val="FF0000"/>
          <w:sz w:val="24"/>
          <w:szCs w:val="20"/>
          <w:lang w:eastAsia="zh-CN"/>
        </w:rPr>
        <w:t xml:space="preserve"> </w:t>
      </w:r>
      <w:r w:rsidR="00EB7508" w:rsidRPr="006C6FAE">
        <w:rPr>
          <w:rFonts w:ascii="Times New Roman" w:eastAsia="Times New Roman" w:hAnsi="Times New Roman" w:cs="Times New Roman"/>
          <w:b/>
          <w:bCs/>
          <w:color w:val="000000" w:themeColor="text1"/>
          <w:sz w:val="24"/>
          <w:szCs w:val="20"/>
          <w:lang w:eastAsia="zh-CN"/>
        </w:rPr>
        <w:t>0,</w:t>
      </w:r>
      <w:r w:rsidR="0097698E" w:rsidRPr="006C6FAE">
        <w:rPr>
          <w:rFonts w:ascii="Times New Roman" w:eastAsia="Times New Roman" w:hAnsi="Times New Roman" w:cs="Times New Roman"/>
          <w:b/>
          <w:bCs/>
          <w:color w:val="000000" w:themeColor="text1"/>
          <w:sz w:val="24"/>
          <w:szCs w:val="20"/>
          <w:lang w:eastAsia="zh-CN"/>
        </w:rPr>
        <w:t>10</w:t>
      </w:r>
      <w:r w:rsidR="00EB7508" w:rsidRPr="006C6FAE">
        <w:rPr>
          <w:rFonts w:ascii="Times New Roman" w:eastAsia="Times New Roman" w:hAnsi="Times New Roman" w:cs="Times New Roman"/>
          <w:color w:val="000000" w:themeColor="text1"/>
          <w:sz w:val="24"/>
          <w:szCs w:val="20"/>
          <w:lang w:eastAsia="zh-CN"/>
        </w:rPr>
        <w:t xml:space="preserve"> </w:t>
      </w:r>
      <w:r w:rsidR="00EB7508" w:rsidRPr="006C6FAE">
        <w:rPr>
          <w:rFonts w:ascii="Times New Roman" w:eastAsia="Times New Roman" w:hAnsi="Times New Roman" w:cs="Times New Roman"/>
          <w:b/>
          <w:bCs/>
          <w:color w:val="000000" w:themeColor="text1"/>
          <w:sz w:val="24"/>
          <w:szCs w:val="20"/>
          <w:lang w:eastAsia="zh-CN"/>
        </w:rPr>
        <w:t>€</w:t>
      </w:r>
    </w:p>
    <w:p w14:paraId="0408554B" w14:textId="77777777" w:rsidR="00EB7508" w:rsidRPr="00733371" w:rsidRDefault="00EB7508" w:rsidP="00EB7508">
      <w:pPr>
        <w:spacing w:after="0" w:line="240" w:lineRule="auto"/>
        <w:jc w:val="both"/>
        <w:rPr>
          <w:rFonts w:ascii="Times New Roman" w:eastAsia="Calibri" w:hAnsi="Times New Roman" w:cs="Times New Roman"/>
          <w:bCs/>
          <w:color w:val="FF0000"/>
          <w:sz w:val="24"/>
        </w:rPr>
      </w:pPr>
    </w:p>
    <w:p w14:paraId="4EBCC967" w14:textId="77777777" w:rsidR="00EB7508" w:rsidRPr="00EB7508" w:rsidRDefault="00EB7508" w:rsidP="00EB7508">
      <w:pPr>
        <w:spacing w:after="0" w:line="240" w:lineRule="auto"/>
        <w:jc w:val="both"/>
        <w:rPr>
          <w:rFonts w:ascii="Times New Roman" w:eastAsia="Calibri" w:hAnsi="Times New Roman" w:cs="Times New Roman"/>
        </w:rPr>
      </w:pPr>
      <w:r w:rsidRPr="00EB7508">
        <w:rPr>
          <w:rFonts w:ascii="Times New Roman" w:eastAsia="Calibri" w:hAnsi="Times New Roman" w:cs="Times New Roman"/>
          <w:bCs/>
          <w:sz w:val="24"/>
        </w:rPr>
        <w:t xml:space="preserve">Prijímateľ sociálnej služby DSS a ŠZ v CSS si </w:t>
      </w:r>
      <w:r w:rsidRPr="00EB7508">
        <w:rPr>
          <w:rFonts w:ascii="Times New Roman" w:eastAsia="Calibri" w:hAnsi="Times New Roman" w:cs="Times New Roman"/>
          <w:bCs/>
          <w:sz w:val="24"/>
          <w:u w:val="single"/>
        </w:rPr>
        <w:t>platí za poskytnutie kaderníckych a pedikérskych služieb</w:t>
      </w:r>
      <w:r w:rsidRPr="00EB7508">
        <w:rPr>
          <w:rFonts w:ascii="Times New Roman" w:eastAsia="Calibri" w:hAnsi="Times New Roman" w:cs="Times New Roman"/>
          <w:bCs/>
          <w:sz w:val="24"/>
        </w:rPr>
        <w:t xml:space="preserve"> podľa uzatvorenej zmluvy s dodávateľmi týchto služieb. Dohody obsahujú cenník služieb a spôsob platby za vykonané služby.</w:t>
      </w:r>
    </w:p>
    <w:p w14:paraId="3B87663C" w14:textId="77777777" w:rsidR="00EB7508" w:rsidRPr="00EB7508" w:rsidRDefault="00EB7508" w:rsidP="00EB7508">
      <w:pPr>
        <w:ind w:left="720"/>
        <w:contextualSpacing/>
        <w:rPr>
          <w:rFonts w:ascii="Calibri" w:eastAsia="Calibri" w:hAnsi="Calibri" w:cs="Times New Roman"/>
          <w:b/>
          <w:bCs/>
          <w:sz w:val="24"/>
        </w:rPr>
      </w:pPr>
    </w:p>
    <w:p w14:paraId="5469E243" w14:textId="77777777" w:rsidR="00EB7508" w:rsidRPr="00EB7508" w:rsidRDefault="00EB7508" w:rsidP="00EB7508">
      <w:pPr>
        <w:ind w:left="720"/>
        <w:contextualSpacing/>
        <w:rPr>
          <w:rFonts w:ascii="Calibri" w:eastAsia="Calibri" w:hAnsi="Calibri" w:cs="Times New Roman"/>
          <w:b/>
          <w:bCs/>
          <w:sz w:val="24"/>
        </w:rPr>
      </w:pPr>
    </w:p>
    <w:p w14:paraId="7D1A15B4" w14:textId="77777777" w:rsidR="00EB7508" w:rsidRPr="00EB7508" w:rsidRDefault="00EB7508" w:rsidP="00EB7508">
      <w:pPr>
        <w:ind w:left="720"/>
        <w:contextualSpacing/>
        <w:rPr>
          <w:rFonts w:ascii="Calibri" w:eastAsia="Calibri" w:hAnsi="Calibri" w:cs="Times New Roman"/>
          <w:b/>
          <w:bCs/>
          <w:sz w:val="24"/>
        </w:rPr>
      </w:pPr>
    </w:p>
    <w:p w14:paraId="6CBF93C6" w14:textId="68A68443" w:rsidR="00EB7508" w:rsidRDefault="00EB7508" w:rsidP="00EB7508">
      <w:pPr>
        <w:ind w:left="720"/>
        <w:contextualSpacing/>
        <w:rPr>
          <w:rFonts w:ascii="Calibri" w:eastAsia="Calibri" w:hAnsi="Calibri" w:cs="Times New Roman"/>
          <w:b/>
          <w:bCs/>
          <w:sz w:val="24"/>
        </w:rPr>
      </w:pPr>
    </w:p>
    <w:p w14:paraId="572CE118" w14:textId="6FC43EFE" w:rsidR="00CA08C1" w:rsidRDefault="00CA08C1" w:rsidP="00EB7508">
      <w:pPr>
        <w:ind w:left="720"/>
        <w:contextualSpacing/>
        <w:rPr>
          <w:rFonts w:ascii="Calibri" w:eastAsia="Calibri" w:hAnsi="Calibri" w:cs="Times New Roman"/>
          <w:b/>
          <w:bCs/>
          <w:sz w:val="24"/>
        </w:rPr>
      </w:pPr>
    </w:p>
    <w:p w14:paraId="56B177FB" w14:textId="23910369" w:rsidR="00CA08C1" w:rsidRDefault="00CA08C1" w:rsidP="00EB7508">
      <w:pPr>
        <w:ind w:left="720"/>
        <w:contextualSpacing/>
        <w:rPr>
          <w:rFonts w:ascii="Calibri" w:eastAsia="Calibri" w:hAnsi="Calibri" w:cs="Times New Roman"/>
          <w:b/>
          <w:bCs/>
          <w:sz w:val="24"/>
        </w:rPr>
      </w:pPr>
    </w:p>
    <w:p w14:paraId="0D3C8B45" w14:textId="66B78B6A" w:rsidR="00C922D3" w:rsidRDefault="00C922D3" w:rsidP="00EB7508">
      <w:pPr>
        <w:ind w:left="720"/>
        <w:contextualSpacing/>
        <w:rPr>
          <w:rFonts w:ascii="Calibri" w:eastAsia="Calibri" w:hAnsi="Calibri" w:cs="Times New Roman"/>
          <w:b/>
          <w:bCs/>
          <w:sz w:val="24"/>
        </w:rPr>
      </w:pPr>
    </w:p>
    <w:p w14:paraId="2A6C47F0" w14:textId="17108148" w:rsidR="00C922D3" w:rsidRDefault="00C922D3" w:rsidP="00EB7508">
      <w:pPr>
        <w:ind w:left="720"/>
        <w:contextualSpacing/>
        <w:rPr>
          <w:rFonts w:ascii="Calibri" w:eastAsia="Calibri" w:hAnsi="Calibri" w:cs="Times New Roman"/>
          <w:b/>
          <w:bCs/>
          <w:sz w:val="24"/>
        </w:rPr>
      </w:pPr>
    </w:p>
    <w:p w14:paraId="6F3C5862" w14:textId="79178E66" w:rsidR="00C922D3" w:rsidRDefault="00C922D3" w:rsidP="00EB7508">
      <w:pPr>
        <w:ind w:left="720"/>
        <w:contextualSpacing/>
        <w:rPr>
          <w:rFonts w:ascii="Calibri" w:eastAsia="Calibri" w:hAnsi="Calibri" w:cs="Times New Roman"/>
          <w:b/>
          <w:bCs/>
          <w:sz w:val="24"/>
        </w:rPr>
      </w:pPr>
    </w:p>
    <w:p w14:paraId="17BEE75A" w14:textId="11BE2AC2" w:rsidR="00C922D3" w:rsidRDefault="00C922D3" w:rsidP="00EB7508">
      <w:pPr>
        <w:ind w:left="720"/>
        <w:contextualSpacing/>
        <w:rPr>
          <w:rFonts w:ascii="Calibri" w:eastAsia="Calibri" w:hAnsi="Calibri" w:cs="Times New Roman"/>
          <w:b/>
          <w:bCs/>
          <w:sz w:val="24"/>
        </w:rPr>
      </w:pPr>
    </w:p>
    <w:p w14:paraId="477B1DC2" w14:textId="593167AD" w:rsidR="00C922D3" w:rsidRDefault="00C922D3" w:rsidP="00EB7508">
      <w:pPr>
        <w:ind w:left="720"/>
        <w:contextualSpacing/>
        <w:rPr>
          <w:rFonts w:ascii="Calibri" w:eastAsia="Calibri" w:hAnsi="Calibri" w:cs="Times New Roman"/>
          <w:b/>
          <w:bCs/>
          <w:sz w:val="24"/>
        </w:rPr>
      </w:pPr>
    </w:p>
    <w:p w14:paraId="57634DA2" w14:textId="17A62E60" w:rsidR="00C922D3" w:rsidRDefault="00C922D3" w:rsidP="00EB7508">
      <w:pPr>
        <w:ind w:left="720"/>
        <w:contextualSpacing/>
        <w:rPr>
          <w:rFonts w:ascii="Calibri" w:eastAsia="Calibri" w:hAnsi="Calibri" w:cs="Times New Roman"/>
          <w:b/>
          <w:bCs/>
          <w:sz w:val="24"/>
        </w:rPr>
      </w:pPr>
    </w:p>
    <w:p w14:paraId="5D4DC947" w14:textId="77777777" w:rsidR="00C922D3" w:rsidRPr="00EB7508" w:rsidRDefault="00C922D3" w:rsidP="00EB7508">
      <w:pPr>
        <w:ind w:left="720"/>
        <w:contextualSpacing/>
        <w:rPr>
          <w:rFonts w:ascii="Calibri" w:eastAsia="Calibri" w:hAnsi="Calibri" w:cs="Times New Roman"/>
          <w:b/>
          <w:bCs/>
          <w:sz w:val="24"/>
        </w:rPr>
      </w:pPr>
    </w:p>
    <w:tbl>
      <w:tblPr>
        <w:tblStyle w:val="Mriekatabuky"/>
        <w:tblW w:w="0" w:type="auto"/>
        <w:jc w:val="center"/>
        <w:tblLook w:val="04A0" w:firstRow="1" w:lastRow="0" w:firstColumn="1" w:lastColumn="0" w:noHBand="0" w:noVBand="1"/>
      </w:tblPr>
      <w:tblGrid>
        <w:gridCol w:w="2972"/>
      </w:tblGrid>
      <w:tr w:rsidR="009A0179" w14:paraId="45046CCE" w14:textId="77777777" w:rsidTr="00CD7E99">
        <w:trPr>
          <w:jc w:val="center"/>
        </w:trPr>
        <w:tc>
          <w:tcPr>
            <w:tcW w:w="2972" w:type="dxa"/>
            <w:tcBorders>
              <w:top w:val="single" w:sz="4" w:space="0" w:color="auto"/>
              <w:left w:val="single" w:sz="4" w:space="0" w:color="auto"/>
              <w:bottom w:val="single" w:sz="4" w:space="0" w:color="auto"/>
              <w:right w:val="single" w:sz="4" w:space="0" w:color="auto"/>
            </w:tcBorders>
            <w:shd w:val="clear" w:color="auto" w:fill="F7CAAC"/>
            <w:hideMark/>
          </w:tcPr>
          <w:p w14:paraId="38F5B3ED" w14:textId="77777777" w:rsidR="009A0179" w:rsidRDefault="009A0179" w:rsidP="00CD7E99">
            <w:pPr>
              <w:rPr>
                <w:rFonts w:ascii="Times New Roman" w:eastAsia="Times New Roman" w:hAnsi="Times New Roman" w:cs="Times New Roman"/>
                <w:sz w:val="24"/>
                <w:szCs w:val="24"/>
                <w:lang w:eastAsia="sk-SK"/>
              </w:rPr>
            </w:pPr>
            <w:bookmarkStart w:id="1" w:name="_Hlk203653570"/>
            <w:r>
              <w:rPr>
                <w:rFonts w:ascii="Times New Roman" w:eastAsia="Times New Roman" w:hAnsi="Times New Roman" w:cs="Times New Roman"/>
                <w:sz w:val="24"/>
                <w:szCs w:val="24"/>
                <w:lang w:eastAsia="sk-SK"/>
              </w:rPr>
              <w:lastRenderedPageBreak/>
              <w:t xml:space="preserve">Sumárny prehľad poplatkov </w:t>
            </w:r>
          </w:p>
        </w:tc>
      </w:tr>
      <w:bookmarkEnd w:id="1"/>
    </w:tbl>
    <w:p w14:paraId="55CEEF47" w14:textId="77777777" w:rsidR="009A0179" w:rsidRDefault="009A0179" w:rsidP="009A0179">
      <w:pPr>
        <w:spacing w:after="0" w:line="240" w:lineRule="auto"/>
        <w:rPr>
          <w:rFonts w:ascii="Times New Roman" w:eastAsia="Times New Roman" w:hAnsi="Times New Roman" w:cs="Times New Roman"/>
          <w:sz w:val="24"/>
          <w:szCs w:val="24"/>
          <w:lang w:eastAsia="sk-SK"/>
        </w:rPr>
      </w:pPr>
    </w:p>
    <w:p w14:paraId="7EBE6BD4" w14:textId="110DE7D9" w:rsidR="009A0179" w:rsidRDefault="009A0179" w:rsidP="009A0179">
      <w:pPr>
        <w:spacing w:after="0" w:line="240" w:lineRule="auto"/>
        <w:rPr>
          <w:rFonts w:ascii="Times New Roman" w:eastAsia="Times New Roman" w:hAnsi="Times New Roman" w:cs="Times New Roman"/>
          <w:b/>
          <w:bCs/>
          <w:sz w:val="28"/>
          <w:szCs w:val="28"/>
          <w:lang w:eastAsia="sk-SK"/>
        </w:rPr>
      </w:pPr>
      <w:bookmarkStart w:id="2" w:name="_Hlk193806942"/>
      <w:bookmarkStart w:id="3" w:name="_Hlk193806545"/>
      <w:r>
        <w:rPr>
          <w:rFonts w:ascii="Times New Roman" w:eastAsia="Times New Roman" w:hAnsi="Times New Roman" w:cs="Times New Roman"/>
          <w:sz w:val="24"/>
          <w:szCs w:val="24"/>
          <w:lang w:eastAsia="sk-SK"/>
        </w:rPr>
        <w:t>Druh zariadenia:</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b/>
          <w:bCs/>
          <w:sz w:val="28"/>
          <w:szCs w:val="28"/>
          <w:lang w:eastAsia="sk-SK"/>
        </w:rPr>
        <w:t>Domov sociálnych služieb</w:t>
      </w:r>
    </w:p>
    <w:p w14:paraId="6A3B9993" w14:textId="471F957A" w:rsidR="009A0179" w:rsidRDefault="009A0179" w:rsidP="009A0179">
      <w:pPr>
        <w:spacing w:after="0" w:line="240" w:lineRule="auto"/>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 xml:space="preserve">                                                   </w:t>
      </w:r>
    </w:p>
    <w:bookmarkEnd w:id="2"/>
    <w:p w14:paraId="0B7F9C75" w14:textId="77777777" w:rsidR="009A0179" w:rsidRDefault="009A0179" w:rsidP="009A0179">
      <w:pPr>
        <w:spacing w:after="0" w:line="240" w:lineRule="auto"/>
        <w:rPr>
          <w:rFonts w:ascii="Times New Roman" w:eastAsia="Times New Roman" w:hAnsi="Times New Roman" w:cs="Times New Roman"/>
          <w:sz w:val="24"/>
          <w:szCs w:val="24"/>
          <w:lang w:eastAsia="sk-SK"/>
        </w:rPr>
      </w:pPr>
    </w:p>
    <w:tbl>
      <w:tblPr>
        <w:tblStyle w:val="Mriekatabuky"/>
        <w:tblW w:w="0" w:type="auto"/>
        <w:tblLook w:val="04A0" w:firstRow="1" w:lastRow="0" w:firstColumn="1" w:lastColumn="0" w:noHBand="0" w:noVBand="1"/>
      </w:tblPr>
      <w:tblGrid>
        <w:gridCol w:w="3539"/>
        <w:gridCol w:w="5523"/>
      </w:tblGrid>
      <w:tr w:rsidR="009A0179" w14:paraId="750F3EAF" w14:textId="77777777" w:rsidTr="00CD7E99">
        <w:tc>
          <w:tcPr>
            <w:tcW w:w="3539" w:type="dxa"/>
            <w:tcBorders>
              <w:top w:val="single" w:sz="4" w:space="0" w:color="auto"/>
              <w:left w:val="single" w:sz="4" w:space="0" w:color="auto"/>
              <w:bottom w:val="single" w:sz="4" w:space="0" w:color="auto"/>
              <w:right w:val="single" w:sz="4" w:space="0" w:color="auto"/>
            </w:tcBorders>
            <w:shd w:val="clear" w:color="auto" w:fill="FFF2CC"/>
            <w:hideMark/>
          </w:tcPr>
          <w:p w14:paraId="39A1F83D" w14:textId="77777777" w:rsidR="009A0179" w:rsidRDefault="009A0179" w:rsidP="00CD7E99">
            <w:pPr>
              <w:rPr>
                <w:rFonts w:ascii="Times New Roman" w:eastAsia="Times New Roman" w:hAnsi="Times New Roman" w:cs="Times New Roman"/>
                <w:sz w:val="24"/>
                <w:szCs w:val="24"/>
                <w:lang w:eastAsia="sk-SK"/>
              </w:rPr>
            </w:pPr>
            <w:bookmarkStart w:id="4" w:name="_Hlk193807031"/>
            <w:bookmarkStart w:id="5" w:name="_Hlk193806974"/>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p>
          <w:p w14:paraId="15BD1DCB"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Poplatok za odborné činnosti</w:t>
            </w:r>
          </w:p>
        </w:tc>
        <w:tc>
          <w:tcPr>
            <w:tcW w:w="5523" w:type="dxa"/>
            <w:tcBorders>
              <w:top w:val="single" w:sz="4" w:space="0" w:color="auto"/>
              <w:left w:val="single" w:sz="4" w:space="0" w:color="auto"/>
              <w:bottom w:val="single" w:sz="4" w:space="0" w:color="auto"/>
              <w:right w:val="single" w:sz="4" w:space="0" w:color="auto"/>
            </w:tcBorders>
            <w:shd w:val="clear" w:color="auto" w:fill="F7CAAC"/>
            <w:hideMark/>
          </w:tcPr>
          <w:p w14:paraId="132CC23A"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Deň                           Mesiac – 30 dní</w:t>
            </w:r>
          </w:p>
          <w:p w14:paraId="3723D781"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0,00 €                        0,00 €</w:t>
            </w:r>
          </w:p>
        </w:tc>
      </w:tr>
      <w:tr w:rsidR="009A0179" w14:paraId="02703315" w14:textId="77777777" w:rsidTr="00CD7E99">
        <w:tc>
          <w:tcPr>
            <w:tcW w:w="3539" w:type="dxa"/>
            <w:tcBorders>
              <w:top w:val="single" w:sz="4" w:space="0" w:color="auto"/>
              <w:left w:val="single" w:sz="4" w:space="0" w:color="auto"/>
              <w:bottom w:val="single" w:sz="4" w:space="0" w:color="auto"/>
              <w:right w:val="single" w:sz="4" w:space="0" w:color="auto"/>
            </w:tcBorders>
            <w:shd w:val="clear" w:color="auto" w:fill="FFF2CC"/>
          </w:tcPr>
          <w:p w14:paraId="64E4C312"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Poplatok za </w:t>
            </w:r>
            <w:r>
              <w:rPr>
                <w:rFonts w:ascii="Times New Roman" w:eastAsia="Times New Roman" w:hAnsi="Times New Roman" w:cs="Times New Roman"/>
                <w:b/>
                <w:bCs/>
                <w:sz w:val="24"/>
                <w:szCs w:val="24"/>
                <w:lang w:eastAsia="sk-SK"/>
              </w:rPr>
              <w:t>ubytovanie</w:t>
            </w:r>
          </w:p>
          <w:p w14:paraId="371C815A"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1-posteľová izba s príslušenstvom</w:t>
            </w:r>
          </w:p>
          <w:p w14:paraId="5B9B1E2E"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1-posteľová izba bez príslušenstva</w:t>
            </w:r>
          </w:p>
          <w:p w14:paraId="68E1A54C"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2-posteľová izba bez príslušenstva</w:t>
            </w:r>
          </w:p>
          <w:p w14:paraId="338F459A"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3-posteľová izba bez príslušenstva</w:t>
            </w:r>
          </w:p>
          <w:p w14:paraId="1A6DFB7D" w14:textId="77777777" w:rsidR="009A0179" w:rsidRDefault="009A0179" w:rsidP="00CD7E99">
            <w:pPr>
              <w:rPr>
                <w:rFonts w:ascii="Times New Roman" w:eastAsia="Times New Roman" w:hAnsi="Times New Roman" w:cs="Times New Roman"/>
                <w:sz w:val="24"/>
                <w:szCs w:val="24"/>
                <w:lang w:eastAsia="sk-SK"/>
              </w:rPr>
            </w:pPr>
          </w:p>
        </w:tc>
        <w:tc>
          <w:tcPr>
            <w:tcW w:w="5523" w:type="dxa"/>
            <w:tcBorders>
              <w:top w:val="single" w:sz="4" w:space="0" w:color="auto"/>
              <w:left w:val="single" w:sz="4" w:space="0" w:color="auto"/>
              <w:bottom w:val="single" w:sz="4" w:space="0" w:color="auto"/>
              <w:right w:val="single" w:sz="4" w:space="0" w:color="auto"/>
            </w:tcBorders>
            <w:shd w:val="clear" w:color="auto" w:fill="F7CAAC"/>
          </w:tcPr>
          <w:p w14:paraId="0855BC63" w14:textId="77777777" w:rsidR="009A0179" w:rsidRDefault="009A0179" w:rsidP="00CD7E99">
            <w:pPr>
              <w:rPr>
                <w:rFonts w:ascii="Times New Roman" w:eastAsia="Times New Roman" w:hAnsi="Times New Roman" w:cs="Times New Roman"/>
                <w:sz w:val="24"/>
                <w:szCs w:val="24"/>
                <w:lang w:eastAsia="sk-SK"/>
              </w:rPr>
            </w:pPr>
          </w:p>
          <w:p w14:paraId="5C28CA80"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12,30 €                      369,00 €</w:t>
            </w:r>
          </w:p>
          <w:p w14:paraId="23ED749B"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11,60 €                      348,00 €</w:t>
            </w:r>
          </w:p>
          <w:p w14:paraId="679F2B8F"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9,51 €                      285,30 €</w:t>
            </w:r>
          </w:p>
          <w:p w14:paraId="6056F134"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9,28 €                      278,40 €</w:t>
            </w:r>
          </w:p>
        </w:tc>
      </w:tr>
      <w:tr w:rsidR="009A0179" w14:paraId="554CD30A" w14:textId="77777777" w:rsidTr="00CD7E99">
        <w:tc>
          <w:tcPr>
            <w:tcW w:w="3539" w:type="dxa"/>
            <w:tcBorders>
              <w:top w:val="single" w:sz="4" w:space="0" w:color="auto"/>
              <w:left w:val="single" w:sz="4" w:space="0" w:color="auto"/>
              <w:bottom w:val="single" w:sz="4" w:space="0" w:color="auto"/>
              <w:right w:val="single" w:sz="4" w:space="0" w:color="auto"/>
            </w:tcBorders>
            <w:shd w:val="clear" w:color="auto" w:fill="FFF2CC"/>
          </w:tcPr>
          <w:p w14:paraId="25646248"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Poplatok za </w:t>
            </w:r>
            <w:r>
              <w:rPr>
                <w:rFonts w:ascii="Times New Roman" w:eastAsia="Times New Roman" w:hAnsi="Times New Roman" w:cs="Times New Roman"/>
                <w:b/>
                <w:bCs/>
                <w:sz w:val="24"/>
                <w:szCs w:val="24"/>
                <w:lang w:eastAsia="sk-SK"/>
              </w:rPr>
              <w:t>stravu</w:t>
            </w:r>
          </w:p>
          <w:p w14:paraId="171B19BC" w14:textId="77777777" w:rsidR="009A0179" w:rsidRDefault="009A0179" w:rsidP="00CD7E99">
            <w:pPr>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RACionálna</w:t>
            </w:r>
            <w:proofErr w:type="spellEnd"/>
          </w:p>
          <w:p w14:paraId="05B706E9" w14:textId="77777777" w:rsidR="009A0179" w:rsidRDefault="009A0179" w:rsidP="00CD7E99">
            <w:pPr>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DIAbetická</w:t>
            </w:r>
            <w:proofErr w:type="spellEnd"/>
          </w:p>
          <w:p w14:paraId="5990C24E" w14:textId="77777777" w:rsidR="009A0179" w:rsidRDefault="009A0179" w:rsidP="00CD7E99">
            <w:pPr>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ŠPECiálna</w:t>
            </w:r>
            <w:proofErr w:type="spellEnd"/>
            <w:r>
              <w:rPr>
                <w:rFonts w:ascii="Times New Roman" w:eastAsia="Times New Roman" w:hAnsi="Times New Roman" w:cs="Times New Roman"/>
                <w:sz w:val="24"/>
                <w:szCs w:val="24"/>
                <w:lang w:eastAsia="sk-SK"/>
              </w:rPr>
              <w:t xml:space="preserve"> (bezlepková, kašovitá)</w:t>
            </w:r>
          </w:p>
          <w:p w14:paraId="217B03E1" w14:textId="77777777" w:rsidR="009A0179" w:rsidRDefault="009A0179" w:rsidP="00CD7E99">
            <w:pPr>
              <w:rPr>
                <w:rFonts w:ascii="Times New Roman" w:eastAsia="Times New Roman" w:hAnsi="Times New Roman" w:cs="Times New Roman"/>
                <w:sz w:val="24"/>
                <w:szCs w:val="24"/>
                <w:lang w:eastAsia="sk-SK"/>
              </w:rPr>
            </w:pPr>
          </w:p>
        </w:tc>
        <w:tc>
          <w:tcPr>
            <w:tcW w:w="5523" w:type="dxa"/>
            <w:tcBorders>
              <w:top w:val="single" w:sz="4" w:space="0" w:color="auto"/>
              <w:left w:val="single" w:sz="4" w:space="0" w:color="auto"/>
              <w:bottom w:val="single" w:sz="4" w:space="0" w:color="auto"/>
              <w:right w:val="single" w:sz="4" w:space="0" w:color="auto"/>
            </w:tcBorders>
            <w:shd w:val="clear" w:color="auto" w:fill="F7CAAC"/>
          </w:tcPr>
          <w:p w14:paraId="0750848A" w14:textId="77777777" w:rsidR="009A0179" w:rsidRDefault="009A0179" w:rsidP="00CD7E99">
            <w:pPr>
              <w:rPr>
                <w:rFonts w:ascii="Times New Roman" w:eastAsia="Times New Roman" w:hAnsi="Times New Roman" w:cs="Times New Roman"/>
                <w:sz w:val="24"/>
                <w:szCs w:val="24"/>
                <w:lang w:eastAsia="sk-SK"/>
              </w:rPr>
            </w:pPr>
          </w:p>
          <w:p w14:paraId="36F965A5"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5,00 €                        150,00 €</w:t>
            </w:r>
          </w:p>
          <w:p w14:paraId="18BD37AC"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6,25 €                        187,50 €</w:t>
            </w:r>
          </w:p>
          <w:p w14:paraId="2E0D74F6"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6,25 €                        187,50 €</w:t>
            </w:r>
          </w:p>
        </w:tc>
      </w:tr>
      <w:tr w:rsidR="009A0179" w14:paraId="4D1FC589" w14:textId="77777777" w:rsidTr="00CD7E99">
        <w:tc>
          <w:tcPr>
            <w:tcW w:w="3539" w:type="dxa"/>
            <w:tcBorders>
              <w:top w:val="single" w:sz="4" w:space="0" w:color="auto"/>
              <w:left w:val="single" w:sz="4" w:space="0" w:color="auto"/>
              <w:bottom w:val="single" w:sz="4" w:space="0" w:color="auto"/>
              <w:right w:val="single" w:sz="4" w:space="0" w:color="auto"/>
            </w:tcBorders>
            <w:shd w:val="clear" w:color="auto" w:fill="FFF2CC"/>
            <w:hideMark/>
          </w:tcPr>
          <w:p w14:paraId="7F490005"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Poplatok za obslužné činnosti</w:t>
            </w:r>
          </w:p>
        </w:tc>
        <w:tc>
          <w:tcPr>
            <w:tcW w:w="5523" w:type="dxa"/>
            <w:tcBorders>
              <w:top w:val="single" w:sz="4" w:space="0" w:color="auto"/>
              <w:left w:val="single" w:sz="4" w:space="0" w:color="auto"/>
              <w:bottom w:val="single" w:sz="4" w:space="0" w:color="auto"/>
              <w:right w:val="single" w:sz="4" w:space="0" w:color="auto"/>
            </w:tcBorders>
            <w:shd w:val="clear" w:color="auto" w:fill="F7CAAC"/>
            <w:hideMark/>
          </w:tcPr>
          <w:p w14:paraId="2E92B468"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0,00 €                        0,00 €</w:t>
            </w:r>
          </w:p>
        </w:tc>
      </w:tr>
      <w:tr w:rsidR="009A0179" w14:paraId="5F8B6BC8" w14:textId="77777777" w:rsidTr="00CD7E99">
        <w:tc>
          <w:tcPr>
            <w:tcW w:w="3539" w:type="dxa"/>
            <w:tcBorders>
              <w:top w:val="single" w:sz="4" w:space="0" w:color="auto"/>
              <w:left w:val="single" w:sz="4" w:space="0" w:color="auto"/>
              <w:bottom w:val="single" w:sz="4" w:space="0" w:color="auto"/>
              <w:right w:val="single" w:sz="4" w:space="0" w:color="auto"/>
            </w:tcBorders>
            <w:shd w:val="clear" w:color="auto" w:fill="FFF2CC"/>
          </w:tcPr>
          <w:p w14:paraId="56E9E4BF" w14:textId="77777777" w:rsidR="009A0179" w:rsidRDefault="009A0179" w:rsidP="00CD7E99">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Poplatok spolu</w:t>
            </w:r>
          </w:p>
          <w:p w14:paraId="65F95444"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1-post.s </w:t>
            </w:r>
            <w:proofErr w:type="spellStart"/>
            <w:r>
              <w:rPr>
                <w:rFonts w:ascii="Times New Roman" w:eastAsia="Times New Roman" w:hAnsi="Times New Roman" w:cs="Times New Roman"/>
                <w:sz w:val="24"/>
                <w:szCs w:val="24"/>
                <w:lang w:eastAsia="sk-SK"/>
              </w:rPr>
              <w:t>prísl</w:t>
            </w:r>
            <w:proofErr w:type="spellEnd"/>
            <w:r>
              <w:rPr>
                <w:rFonts w:ascii="Times New Roman" w:eastAsia="Times New Roman" w:hAnsi="Times New Roman" w:cs="Times New Roman"/>
                <w:sz w:val="24"/>
                <w:szCs w:val="24"/>
                <w:lang w:eastAsia="sk-SK"/>
              </w:rPr>
              <w:t>. RAC</w:t>
            </w:r>
          </w:p>
          <w:p w14:paraId="2922AF96"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1-post.s </w:t>
            </w:r>
            <w:proofErr w:type="spellStart"/>
            <w:r>
              <w:rPr>
                <w:rFonts w:ascii="Times New Roman" w:eastAsia="Times New Roman" w:hAnsi="Times New Roman" w:cs="Times New Roman"/>
                <w:sz w:val="24"/>
                <w:szCs w:val="24"/>
                <w:lang w:eastAsia="sk-SK"/>
              </w:rPr>
              <w:t>prísl</w:t>
            </w:r>
            <w:proofErr w:type="spellEnd"/>
            <w:r>
              <w:rPr>
                <w:rFonts w:ascii="Times New Roman" w:eastAsia="Times New Roman" w:hAnsi="Times New Roman" w:cs="Times New Roman"/>
                <w:sz w:val="24"/>
                <w:szCs w:val="24"/>
                <w:lang w:eastAsia="sk-SK"/>
              </w:rPr>
              <w:t>. DIA, ŠPEC</w:t>
            </w:r>
          </w:p>
          <w:p w14:paraId="32B6E323"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1-post.bez </w:t>
            </w:r>
            <w:proofErr w:type="spellStart"/>
            <w:r>
              <w:rPr>
                <w:rFonts w:ascii="Times New Roman" w:eastAsia="Times New Roman" w:hAnsi="Times New Roman" w:cs="Times New Roman"/>
                <w:sz w:val="24"/>
                <w:szCs w:val="24"/>
                <w:lang w:eastAsia="sk-SK"/>
              </w:rPr>
              <w:t>prísl</w:t>
            </w:r>
            <w:proofErr w:type="spellEnd"/>
            <w:r>
              <w:rPr>
                <w:rFonts w:ascii="Times New Roman" w:eastAsia="Times New Roman" w:hAnsi="Times New Roman" w:cs="Times New Roman"/>
                <w:sz w:val="24"/>
                <w:szCs w:val="24"/>
                <w:lang w:eastAsia="sk-SK"/>
              </w:rPr>
              <w:t>. RAC</w:t>
            </w:r>
          </w:p>
          <w:p w14:paraId="2D3480CB"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1-post.bez </w:t>
            </w:r>
            <w:proofErr w:type="spellStart"/>
            <w:r>
              <w:rPr>
                <w:rFonts w:ascii="Times New Roman" w:eastAsia="Times New Roman" w:hAnsi="Times New Roman" w:cs="Times New Roman"/>
                <w:sz w:val="24"/>
                <w:szCs w:val="24"/>
                <w:lang w:eastAsia="sk-SK"/>
              </w:rPr>
              <w:t>prísl</w:t>
            </w:r>
            <w:proofErr w:type="spellEnd"/>
            <w:r>
              <w:rPr>
                <w:rFonts w:ascii="Times New Roman" w:eastAsia="Times New Roman" w:hAnsi="Times New Roman" w:cs="Times New Roman"/>
                <w:sz w:val="24"/>
                <w:szCs w:val="24"/>
                <w:lang w:eastAsia="sk-SK"/>
              </w:rPr>
              <w:t>. DIA, ŠPEC</w:t>
            </w:r>
          </w:p>
          <w:p w14:paraId="523DC5BC"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2-post.bez </w:t>
            </w:r>
            <w:proofErr w:type="spellStart"/>
            <w:r>
              <w:rPr>
                <w:rFonts w:ascii="Times New Roman" w:eastAsia="Times New Roman" w:hAnsi="Times New Roman" w:cs="Times New Roman"/>
                <w:sz w:val="24"/>
                <w:szCs w:val="24"/>
                <w:lang w:eastAsia="sk-SK"/>
              </w:rPr>
              <w:t>prísl</w:t>
            </w:r>
            <w:proofErr w:type="spellEnd"/>
            <w:r>
              <w:rPr>
                <w:rFonts w:ascii="Times New Roman" w:eastAsia="Times New Roman" w:hAnsi="Times New Roman" w:cs="Times New Roman"/>
                <w:sz w:val="24"/>
                <w:szCs w:val="24"/>
                <w:lang w:eastAsia="sk-SK"/>
              </w:rPr>
              <w:t>. RAC</w:t>
            </w:r>
          </w:p>
          <w:p w14:paraId="26D79CE8"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2-post.bez </w:t>
            </w:r>
            <w:proofErr w:type="spellStart"/>
            <w:r>
              <w:rPr>
                <w:rFonts w:ascii="Times New Roman" w:eastAsia="Times New Roman" w:hAnsi="Times New Roman" w:cs="Times New Roman"/>
                <w:sz w:val="24"/>
                <w:szCs w:val="24"/>
                <w:lang w:eastAsia="sk-SK"/>
              </w:rPr>
              <w:t>prísl</w:t>
            </w:r>
            <w:proofErr w:type="spellEnd"/>
            <w:r>
              <w:rPr>
                <w:rFonts w:ascii="Times New Roman" w:eastAsia="Times New Roman" w:hAnsi="Times New Roman" w:cs="Times New Roman"/>
                <w:sz w:val="24"/>
                <w:szCs w:val="24"/>
                <w:lang w:eastAsia="sk-SK"/>
              </w:rPr>
              <w:t>. DIA, ŠPEC</w:t>
            </w:r>
          </w:p>
          <w:p w14:paraId="38AB416E"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3-post.bez </w:t>
            </w:r>
            <w:proofErr w:type="spellStart"/>
            <w:r>
              <w:rPr>
                <w:rFonts w:ascii="Times New Roman" w:eastAsia="Times New Roman" w:hAnsi="Times New Roman" w:cs="Times New Roman"/>
                <w:sz w:val="24"/>
                <w:szCs w:val="24"/>
                <w:lang w:eastAsia="sk-SK"/>
              </w:rPr>
              <w:t>prísl</w:t>
            </w:r>
            <w:proofErr w:type="spellEnd"/>
            <w:r>
              <w:rPr>
                <w:rFonts w:ascii="Times New Roman" w:eastAsia="Times New Roman" w:hAnsi="Times New Roman" w:cs="Times New Roman"/>
                <w:sz w:val="24"/>
                <w:szCs w:val="24"/>
                <w:lang w:eastAsia="sk-SK"/>
              </w:rPr>
              <w:t>. RAC</w:t>
            </w:r>
          </w:p>
          <w:p w14:paraId="1CF9E7F0"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3-post.bez </w:t>
            </w:r>
            <w:proofErr w:type="spellStart"/>
            <w:r>
              <w:rPr>
                <w:rFonts w:ascii="Times New Roman" w:eastAsia="Times New Roman" w:hAnsi="Times New Roman" w:cs="Times New Roman"/>
                <w:sz w:val="24"/>
                <w:szCs w:val="24"/>
                <w:lang w:eastAsia="sk-SK"/>
              </w:rPr>
              <w:t>prísl</w:t>
            </w:r>
            <w:proofErr w:type="spellEnd"/>
            <w:r>
              <w:rPr>
                <w:rFonts w:ascii="Times New Roman" w:eastAsia="Times New Roman" w:hAnsi="Times New Roman" w:cs="Times New Roman"/>
                <w:sz w:val="24"/>
                <w:szCs w:val="24"/>
                <w:lang w:eastAsia="sk-SK"/>
              </w:rPr>
              <w:t>. DIA, ŠPEC</w:t>
            </w:r>
          </w:p>
          <w:p w14:paraId="3A43A6E6" w14:textId="77777777" w:rsidR="009A0179" w:rsidRDefault="009A0179" w:rsidP="00CD7E99">
            <w:pPr>
              <w:rPr>
                <w:rFonts w:ascii="Times New Roman" w:eastAsia="Times New Roman" w:hAnsi="Times New Roman" w:cs="Times New Roman"/>
                <w:sz w:val="24"/>
                <w:szCs w:val="24"/>
                <w:lang w:eastAsia="sk-SK"/>
              </w:rPr>
            </w:pPr>
          </w:p>
        </w:tc>
        <w:tc>
          <w:tcPr>
            <w:tcW w:w="5523" w:type="dxa"/>
            <w:tcBorders>
              <w:top w:val="single" w:sz="4" w:space="0" w:color="auto"/>
              <w:left w:val="single" w:sz="4" w:space="0" w:color="auto"/>
              <w:bottom w:val="single" w:sz="4" w:space="0" w:color="auto"/>
              <w:right w:val="single" w:sz="4" w:space="0" w:color="auto"/>
            </w:tcBorders>
            <w:shd w:val="clear" w:color="auto" w:fill="F7CAAC"/>
          </w:tcPr>
          <w:p w14:paraId="50668EAF" w14:textId="77777777" w:rsidR="009A0179" w:rsidRDefault="009A0179" w:rsidP="00CD7E99">
            <w:pPr>
              <w:rPr>
                <w:rFonts w:ascii="Times New Roman" w:eastAsia="Times New Roman" w:hAnsi="Times New Roman" w:cs="Times New Roman"/>
                <w:sz w:val="24"/>
                <w:szCs w:val="24"/>
                <w:lang w:eastAsia="sk-SK"/>
              </w:rPr>
            </w:pPr>
          </w:p>
          <w:p w14:paraId="097CB435"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17,30 €                      519,00 €</w:t>
            </w:r>
          </w:p>
          <w:p w14:paraId="101A068F"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18,55 €                      556,50 €</w:t>
            </w:r>
          </w:p>
          <w:p w14:paraId="517A635B"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16,60 €                      498,00 €</w:t>
            </w:r>
          </w:p>
          <w:p w14:paraId="5F4277DE"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17,85 €                      535,50 €</w:t>
            </w:r>
          </w:p>
          <w:p w14:paraId="13FD6960"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14,51 €                      435,30 €</w:t>
            </w:r>
          </w:p>
          <w:p w14:paraId="7BC046A9"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15,76 €                      472,80 €</w:t>
            </w:r>
          </w:p>
          <w:p w14:paraId="1A63C9D7"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14,28 €                      428,40 €</w:t>
            </w:r>
          </w:p>
          <w:p w14:paraId="01430E1B" w14:textId="77777777" w:rsidR="009A0179" w:rsidRDefault="009A0179" w:rsidP="00CD7E99">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15,53 €                      465,90 €</w:t>
            </w:r>
          </w:p>
          <w:p w14:paraId="0480E2DA" w14:textId="77777777" w:rsidR="009A0179" w:rsidRDefault="009A0179" w:rsidP="00CD7E99">
            <w:pPr>
              <w:rPr>
                <w:rFonts w:ascii="Times New Roman" w:eastAsia="Times New Roman" w:hAnsi="Times New Roman" w:cs="Times New Roman"/>
                <w:sz w:val="24"/>
                <w:szCs w:val="24"/>
                <w:lang w:eastAsia="sk-SK"/>
              </w:rPr>
            </w:pPr>
          </w:p>
        </w:tc>
      </w:tr>
      <w:bookmarkEnd w:id="4"/>
    </w:tbl>
    <w:p w14:paraId="02B2D1E7" w14:textId="77777777" w:rsidR="009A0179" w:rsidRDefault="009A0179" w:rsidP="009A0179">
      <w:pPr>
        <w:rPr>
          <w:rFonts w:ascii="Calibri" w:eastAsia="Calibri" w:hAnsi="Calibri" w:cs="Times New Roman"/>
          <w:b/>
          <w:bCs/>
          <w:sz w:val="24"/>
        </w:rPr>
      </w:pPr>
    </w:p>
    <w:bookmarkEnd w:id="5"/>
    <w:p w14:paraId="212B30E9" w14:textId="77777777" w:rsidR="009A0179" w:rsidRDefault="009A0179" w:rsidP="009A0179">
      <w:pPr>
        <w:ind w:left="720"/>
        <w:contextualSpacing/>
        <w:rPr>
          <w:rFonts w:ascii="Calibri" w:eastAsia="Calibri" w:hAnsi="Calibri" w:cs="Times New Roman"/>
          <w:b/>
          <w:bCs/>
          <w:sz w:val="24"/>
        </w:rPr>
      </w:pPr>
    </w:p>
    <w:p w14:paraId="110011A6" w14:textId="77777777" w:rsidR="009A0179" w:rsidRDefault="009A0179" w:rsidP="009A0179">
      <w:pPr>
        <w:ind w:left="720"/>
        <w:contextualSpacing/>
        <w:rPr>
          <w:rFonts w:ascii="Calibri" w:eastAsia="Calibri" w:hAnsi="Calibri" w:cs="Times New Roman"/>
          <w:b/>
          <w:bCs/>
          <w:sz w:val="24"/>
        </w:rPr>
      </w:pPr>
    </w:p>
    <w:p w14:paraId="4AB1BDDC" w14:textId="77777777" w:rsidR="009A0179" w:rsidRDefault="009A0179" w:rsidP="009A0179">
      <w:pPr>
        <w:ind w:left="720"/>
        <w:contextualSpacing/>
        <w:rPr>
          <w:rFonts w:ascii="Calibri" w:eastAsia="Calibri" w:hAnsi="Calibri" w:cs="Times New Roman"/>
          <w:b/>
          <w:bCs/>
          <w:sz w:val="24"/>
        </w:rPr>
      </w:pPr>
    </w:p>
    <w:p w14:paraId="1FCD6F60" w14:textId="77777777" w:rsidR="009A0179" w:rsidRDefault="009A0179" w:rsidP="009A0179">
      <w:pPr>
        <w:ind w:left="720"/>
        <w:contextualSpacing/>
        <w:rPr>
          <w:rFonts w:ascii="Calibri" w:eastAsia="Calibri" w:hAnsi="Calibri" w:cs="Times New Roman"/>
          <w:b/>
          <w:bCs/>
          <w:sz w:val="24"/>
        </w:rPr>
      </w:pPr>
    </w:p>
    <w:p w14:paraId="2736702C" w14:textId="77777777" w:rsidR="009A0179" w:rsidRDefault="009A0179" w:rsidP="009A0179">
      <w:pPr>
        <w:ind w:left="720"/>
        <w:contextualSpacing/>
        <w:rPr>
          <w:rFonts w:ascii="Calibri" w:eastAsia="Calibri" w:hAnsi="Calibri" w:cs="Times New Roman"/>
          <w:b/>
          <w:bCs/>
          <w:sz w:val="24"/>
        </w:rPr>
      </w:pPr>
    </w:p>
    <w:p w14:paraId="6E7A0799" w14:textId="77777777" w:rsidR="009A0179" w:rsidRDefault="009A0179" w:rsidP="009A0179">
      <w:pPr>
        <w:ind w:left="720"/>
        <w:contextualSpacing/>
        <w:rPr>
          <w:rFonts w:ascii="Calibri" w:eastAsia="Calibri" w:hAnsi="Calibri" w:cs="Times New Roman"/>
          <w:b/>
          <w:bCs/>
          <w:sz w:val="24"/>
        </w:rPr>
      </w:pPr>
    </w:p>
    <w:p w14:paraId="5A825A96" w14:textId="77777777" w:rsidR="009A0179" w:rsidRDefault="009A0179" w:rsidP="009A0179">
      <w:pPr>
        <w:ind w:left="720"/>
        <w:contextualSpacing/>
        <w:rPr>
          <w:rFonts w:ascii="Calibri" w:eastAsia="Calibri" w:hAnsi="Calibri" w:cs="Times New Roman"/>
          <w:b/>
          <w:bCs/>
          <w:sz w:val="24"/>
        </w:rPr>
      </w:pPr>
    </w:p>
    <w:p w14:paraId="55DA1CCF" w14:textId="77777777" w:rsidR="009A0179" w:rsidRDefault="009A0179" w:rsidP="009A0179">
      <w:pPr>
        <w:ind w:left="720"/>
        <w:contextualSpacing/>
        <w:rPr>
          <w:rFonts w:ascii="Calibri" w:eastAsia="Calibri" w:hAnsi="Calibri" w:cs="Times New Roman"/>
          <w:b/>
          <w:bCs/>
          <w:sz w:val="24"/>
        </w:rPr>
      </w:pPr>
    </w:p>
    <w:p w14:paraId="2B9015C1" w14:textId="77777777" w:rsidR="009A0179" w:rsidRDefault="009A0179" w:rsidP="009A0179">
      <w:pPr>
        <w:ind w:left="720"/>
        <w:contextualSpacing/>
        <w:rPr>
          <w:rFonts w:ascii="Calibri" w:eastAsia="Calibri" w:hAnsi="Calibri" w:cs="Times New Roman"/>
          <w:b/>
          <w:bCs/>
          <w:sz w:val="24"/>
        </w:rPr>
      </w:pPr>
    </w:p>
    <w:bookmarkEnd w:id="3"/>
    <w:p w14:paraId="519F5DCF" w14:textId="77777777" w:rsidR="009A0179" w:rsidRDefault="009A0179" w:rsidP="009A0179">
      <w:pPr>
        <w:ind w:left="720"/>
        <w:contextualSpacing/>
        <w:rPr>
          <w:rFonts w:ascii="Calibri" w:eastAsia="Calibri" w:hAnsi="Calibri" w:cs="Times New Roman"/>
          <w:b/>
          <w:bCs/>
          <w:sz w:val="24"/>
        </w:rPr>
      </w:pPr>
    </w:p>
    <w:p w14:paraId="69DEC017" w14:textId="77777777" w:rsidR="009A0179" w:rsidRDefault="009A0179" w:rsidP="009A0179">
      <w:pPr>
        <w:ind w:left="720"/>
        <w:contextualSpacing/>
        <w:rPr>
          <w:rFonts w:ascii="Calibri" w:eastAsia="Calibri" w:hAnsi="Calibri" w:cs="Times New Roman"/>
          <w:b/>
          <w:bCs/>
          <w:sz w:val="24"/>
        </w:rPr>
      </w:pPr>
    </w:p>
    <w:p w14:paraId="217C0FCB" w14:textId="77777777" w:rsidR="009A0179" w:rsidRDefault="009A0179" w:rsidP="009A0179">
      <w:pPr>
        <w:ind w:left="720"/>
        <w:contextualSpacing/>
        <w:rPr>
          <w:rFonts w:ascii="Calibri" w:eastAsia="Calibri" w:hAnsi="Calibri" w:cs="Times New Roman"/>
          <w:b/>
          <w:bCs/>
          <w:sz w:val="24"/>
        </w:rPr>
      </w:pPr>
    </w:p>
    <w:p w14:paraId="2F76A5A1" w14:textId="77777777" w:rsidR="009A0179" w:rsidRDefault="009A0179" w:rsidP="009A0179">
      <w:pPr>
        <w:ind w:left="720"/>
        <w:contextualSpacing/>
        <w:rPr>
          <w:rFonts w:ascii="Calibri" w:eastAsia="Calibri" w:hAnsi="Calibri" w:cs="Times New Roman"/>
          <w:b/>
          <w:bCs/>
          <w:sz w:val="24"/>
        </w:rPr>
      </w:pPr>
    </w:p>
    <w:p w14:paraId="75BCE4E1" w14:textId="77777777" w:rsidR="009A0179" w:rsidRDefault="009A0179" w:rsidP="009A0179">
      <w:pPr>
        <w:ind w:left="720"/>
        <w:contextualSpacing/>
        <w:rPr>
          <w:rFonts w:ascii="Calibri" w:eastAsia="Calibri" w:hAnsi="Calibri" w:cs="Times New Roman"/>
          <w:b/>
          <w:bCs/>
          <w:sz w:val="24"/>
        </w:rPr>
      </w:pPr>
    </w:p>
    <w:p w14:paraId="6AA5924F" w14:textId="77777777" w:rsidR="009A0179" w:rsidRDefault="009A0179" w:rsidP="009A0179">
      <w:pPr>
        <w:ind w:left="720"/>
        <w:contextualSpacing/>
        <w:rPr>
          <w:rFonts w:ascii="Calibri" w:eastAsia="Calibri" w:hAnsi="Calibri" w:cs="Times New Roman"/>
          <w:b/>
          <w:bCs/>
          <w:sz w:val="24"/>
        </w:rPr>
      </w:pPr>
    </w:p>
    <w:p w14:paraId="6CEAC33A" w14:textId="77777777" w:rsidR="009A0179" w:rsidRDefault="009A0179" w:rsidP="009A0179">
      <w:pPr>
        <w:ind w:left="720"/>
        <w:contextualSpacing/>
        <w:rPr>
          <w:rFonts w:ascii="Calibri" w:eastAsia="Calibri" w:hAnsi="Calibri" w:cs="Times New Roman"/>
          <w:b/>
          <w:bCs/>
          <w:sz w:val="24"/>
        </w:rPr>
      </w:pPr>
    </w:p>
    <w:p w14:paraId="055082CF" w14:textId="77777777" w:rsidR="009A0179" w:rsidRDefault="009A0179" w:rsidP="009A0179">
      <w:pPr>
        <w:ind w:left="720"/>
        <w:contextualSpacing/>
        <w:rPr>
          <w:rFonts w:ascii="Calibri" w:eastAsia="Calibri" w:hAnsi="Calibri" w:cs="Times New Roman"/>
          <w:b/>
          <w:bCs/>
          <w:sz w:val="24"/>
        </w:rPr>
      </w:pPr>
    </w:p>
    <w:p w14:paraId="7CB6E0B0" w14:textId="77777777" w:rsidR="009A0179" w:rsidRDefault="009A0179" w:rsidP="009A0179">
      <w:pPr>
        <w:ind w:left="720"/>
        <w:contextualSpacing/>
        <w:rPr>
          <w:rFonts w:ascii="Calibri" w:eastAsia="Calibri" w:hAnsi="Calibri" w:cs="Times New Roman"/>
          <w:b/>
          <w:bCs/>
          <w:sz w:val="24"/>
        </w:rPr>
      </w:pPr>
    </w:p>
    <w:p w14:paraId="0ED6C790" w14:textId="77777777" w:rsidR="009A0179" w:rsidRDefault="009A0179" w:rsidP="009A0179">
      <w:pPr>
        <w:ind w:left="720"/>
        <w:contextualSpacing/>
        <w:rPr>
          <w:rFonts w:ascii="Calibri" w:eastAsia="Calibri" w:hAnsi="Calibri" w:cs="Times New Roman"/>
          <w:b/>
          <w:bCs/>
          <w:sz w:val="24"/>
        </w:rPr>
      </w:pPr>
    </w:p>
    <w:p w14:paraId="60B28A18" w14:textId="77777777" w:rsidR="009A0179" w:rsidRDefault="009A0179" w:rsidP="009A0179">
      <w:pPr>
        <w:ind w:left="720"/>
        <w:contextualSpacing/>
        <w:rPr>
          <w:rFonts w:ascii="Calibri" w:eastAsia="Calibri" w:hAnsi="Calibri" w:cs="Times New Roman"/>
          <w:b/>
          <w:bCs/>
          <w:sz w:val="24"/>
        </w:rPr>
      </w:pPr>
    </w:p>
    <w:p w14:paraId="3C68B00F" w14:textId="77777777" w:rsidR="009A0179" w:rsidRDefault="009A0179" w:rsidP="009A0179">
      <w:pPr>
        <w:ind w:left="720"/>
        <w:contextualSpacing/>
        <w:rPr>
          <w:rFonts w:ascii="Calibri" w:eastAsia="Calibri" w:hAnsi="Calibri" w:cs="Times New Roman"/>
          <w:b/>
          <w:bCs/>
          <w:sz w:val="24"/>
        </w:rPr>
      </w:pPr>
    </w:p>
    <w:p w14:paraId="1736F429"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spacing w:after="0" w:line="240" w:lineRule="auto"/>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Sadzobník poplatkov za služby poskytované sociálne služby</w:t>
      </w:r>
    </w:p>
    <w:p w14:paraId="32419207" w14:textId="77777777" w:rsidR="009A0179" w:rsidRDefault="009A0179" w:rsidP="009A0179">
      <w:pPr>
        <w:autoSpaceDE w:val="0"/>
        <w:autoSpaceDN w:val="0"/>
        <w:adjustRightInd w:val="0"/>
        <w:spacing w:after="0" w:line="240" w:lineRule="auto"/>
        <w:ind w:firstLine="360"/>
        <w:rPr>
          <w:rFonts w:ascii="Arial Black" w:eastAsia="Calibri" w:hAnsi="Arial Black" w:cs="Times-Roman"/>
          <w:sz w:val="24"/>
          <w:szCs w:val="24"/>
        </w:rPr>
      </w:pPr>
    </w:p>
    <w:p w14:paraId="188BD4D0" w14:textId="77777777" w:rsidR="009A0179" w:rsidRDefault="009A0179" w:rsidP="009A0179">
      <w:pPr>
        <w:autoSpaceDE w:val="0"/>
        <w:autoSpaceDN w:val="0"/>
        <w:adjustRightInd w:val="0"/>
        <w:spacing w:after="0" w:line="240" w:lineRule="auto"/>
        <w:ind w:firstLine="360"/>
        <w:rPr>
          <w:rFonts w:ascii="Arial Black" w:eastAsia="Calibri" w:hAnsi="Arial Black" w:cs="Times-Roman"/>
          <w:sz w:val="24"/>
          <w:szCs w:val="24"/>
        </w:rPr>
      </w:pPr>
      <w:r>
        <w:rPr>
          <w:rFonts w:ascii="Arial Black" w:eastAsia="Calibri" w:hAnsi="Arial Black" w:cs="Times-Roman"/>
          <w:sz w:val="24"/>
          <w:szCs w:val="24"/>
        </w:rPr>
        <w:t xml:space="preserve">Výpočet úhrady za ubytovanie a stravu </w:t>
      </w:r>
    </w:p>
    <w:p w14:paraId="476FE0DD" w14:textId="77777777" w:rsidR="009A0179" w:rsidRDefault="009A0179" w:rsidP="009A0179">
      <w:pPr>
        <w:autoSpaceDE w:val="0"/>
        <w:autoSpaceDN w:val="0"/>
        <w:adjustRightInd w:val="0"/>
        <w:spacing w:after="0" w:line="240" w:lineRule="auto"/>
        <w:ind w:left="360"/>
        <w:rPr>
          <w:rFonts w:ascii="Arial Black" w:eastAsia="Calibri" w:hAnsi="Arial Black" w:cs="Times-Roman"/>
          <w:sz w:val="24"/>
          <w:szCs w:val="24"/>
        </w:rPr>
      </w:pPr>
      <w:r>
        <w:rPr>
          <w:rFonts w:ascii="Arial Black" w:eastAsia="Calibri" w:hAnsi="Arial Black" w:cs="Times-Roman"/>
          <w:sz w:val="24"/>
          <w:szCs w:val="24"/>
        </w:rPr>
        <w:t>v 1 – posteľovej izbe s príslušenstvom</w:t>
      </w:r>
    </w:p>
    <w:p w14:paraId="2A126C0F"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1FC832E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b/>
          <w:bCs/>
          <w:sz w:val="24"/>
          <w:szCs w:val="24"/>
        </w:rPr>
        <w:t>Ubytovanie</w:t>
      </w:r>
      <w:r>
        <w:rPr>
          <w:rFonts w:ascii="Times-Roman" w:eastAsia="Calibri" w:hAnsi="Times-Roman" w:cs="Times-Roman"/>
          <w:sz w:val="24"/>
          <w:szCs w:val="24"/>
        </w:rPr>
        <w:t>/</w:t>
      </w:r>
      <w:r>
        <w:rPr>
          <w:rFonts w:ascii="Times-Roman" w:eastAsia="Calibri" w:hAnsi="Times-Roman" w:cs="Times-Roman"/>
          <w:b/>
          <w:bCs/>
          <w:sz w:val="24"/>
          <w:szCs w:val="24"/>
        </w:rPr>
        <w:t>denne 12,30 €</w:t>
      </w:r>
    </w:p>
    <w:p w14:paraId="5E5564EA"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28 dní</w:t>
      </w:r>
      <w:r>
        <w:rPr>
          <w:rFonts w:ascii="Times-Roman" w:eastAsia="Calibri" w:hAnsi="Times-Roman" w:cs="Times-Roman"/>
          <w:b/>
          <w:bCs/>
          <w:sz w:val="24"/>
          <w:szCs w:val="24"/>
        </w:rPr>
        <w:tab/>
      </w:r>
      <w:r>
        <w:rPr>
          <w:rFonts w:ascii="Times-Roman" w:eastAsia="Calibri" w:hAnsi="Times-Roman" w:cs="Times-Roman"/>
          <w:b/>
          <w:bCs/>
          <w:sz w:val="24"/>
          <w:szCs w:val="24"/>
        </w:rPr>
        <w:tab/>
        <w:t>29 dní</w:t>
      </w:r>
      <w:r>
        <w:rPr>
          <w:rFonts w:ascii="Times-Roman" w:eastAsia="Calibri" w:hAnsi="Times-Roman" w:cs="Times-Roman"/>
          <w:b/>
          <w:bCs/>
          <w:sz w:val="24"/>
          <w:szCs w:val="24"/>
        </w:rPr>
        <w:tab/>
      </w:r>
      <w:r>
        <w:rPr>
          <w:rFonts w:ascii="Times-Roman" w:eastAsia="Calibri" w:hAnsi="Times-Roman" w:cs="Times-Roman"/>
          <w:b/>
          <w:bCs/>
          <w:sz w:val="24"/>
          <w:szCs w:val="24"/>
        </w:rPr>
        <w:tab/>
        <w:t>30 dní</w:t>
      </w:r>
      <w:r>
        <w:rPr>
          <w:rFonts w:ascii="Times-Roman" w:eastAsia="Calibri" w:hAnsi="Times-Roman" w:cs="Times-Roman"/>
          <w:b/>
          <w:bCs/>
          <w:sz w:val="24"/>
          <w:szCs w:val="24"/>
        </w:rPr>
        <w:tab/>
      </w:r>
      <w:r>
        <w:rPr>
          <w:rFonts w:ascii="Times-Roman" w:eastAsia="Calibri" w:hAnsi="Times-Roman" w:cs="Times-Roman"/>
          <w:b/>
          <w:bCs/>
          <w:sz w:val="24"/>
          <w:szCs w:val="24"/>
        </w:rPr>
        <w:tab/>
        <w:t>31 dní/v mesiaci</w:t>
      </w:r>
    </w:p>
    <w:p w14:paraId="0D0D4A2A"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344,40 €</w:t>
      </w:r>
      <w:r>
        <w:rPr>
          <w:rFonts w:ascii="Times-Roman" w:eastAsia="Calibri" w:hAnsi="Times-Roman" w:cs="Times-Roman"/>
          <w:b/>
          <w:bCs/>
          <w:sz w:val="24"/>
          <w:szCs w:val="24"/>
        </w:rPr>
        <w:tab/>
      </w:r>
      <w:r>
        <w:rPr>
          <w:rFonts w:ascii="Times-Roman" w:eastAsia="Calibri" w:hAnsi="Times-Roman" w:cs="Times-Roman"/>
          <w:b/>
          <w:bCs/>
          <w:sz w:val="24"/>
          <w:szCs w:val="24"/>
        </w:rPr>
        <w:tab/>
        <w:t>356,70 €</w:t>
      </w:r>
      <w:r>
        <w:rPr>
          <w:rFonts w:ascii="Times-Roman" w:eastAsia="Calibri" w:hAnsi="Times-Roman" w:cs="Times-Roman"/>
          <w:b/>
          <w:bCs/>
          <w:sz w:val="24"/>
          <w:szCs w:val="24"/>
        </w:rPr>
        <w:tab/>
        <w:t>369 €</w:t>
      </w:r>
      <w:r>
        <w:rPr>
          <w:rFonts w:ascii="Times-Roman" w:eastAsia="Calibri" w:hAnsi="Times-Roman" w:cs="Times-Roman"/>
          <w:b/>
          <w:bCs/>
          <w:sz w:val="24"/>
          <w:szCs w:val="24"/>
        </w:rPr>
        <w:tab/>
        <w:t xml:space="preserve">            381,30 €</w:t>
      </w:r>
    </w:p>
    <w:p w14:paraId="51E2E8FA"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09108FBF"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Strava</w:t>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p>
    <w:p w14:paraId="5B674C74"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b/>
          <w:bCs/>
          <w:sz w:val="24"/>
          <w:szCs w:val="24"/>
        </w:rPr>
        <w:t>Racionálna</w:t>
      </w:r>
      <w:r>
        <w:rPr>
          <w:rFonts w:ascii="Times-Roman" w:eastAsia="Calibri" w:hAnsi="Times-Roman" w:cs="Times-Roman"/>
          <w:sz w:val="24"/>
          <w:szCs w:val="24"/>
        </w:rPr>
        <w:t>/</w:t>
      </w:r>
      <w:r>
        <w:rPr>
          <w:rFonts w:ascii="Times-Roman" w:eastAsia="Calibri" w:hAnsi="Times-Roman" w:cs="Times-Roman"/>
          <w:b/>
          <w:bCs/>
          <w:sz w:val="24"/>
          <w:szCs w:val="24"/>
        </w:rPr>
        <w:t>denne 5,- €</w:t>
      </w:r>
      <w:r>
        <w:rPr>
          <w:rFonts w:ascii="Times-Roman" w:eastAsia="Calibri" w:hAnsi="Times-Roman" w:cs="Times-Roman"/>
          <w:sz w:val="24"/>
          <w:szCs w:val="24"/>
        </w:rPr>
        <w:tab/>
      </w:r>
    </w:p>
    <w:p w14:paraId="24ECF594"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3195F6C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140,00 €</w:t>
      </w:r>
      <w:r>
        <w:rPr>
          <w:rFonts w:ascii="Times-Roman" w:eastAsia="Calibri" w:hAnsi="Times-Roman" w:cs="Times-Roman"/>
          <w:sz w:val="24"/>
          <w:szCs w:val="24"/>
        </w:rPr>
        <w:tab/>
      </w:r>
      <w:r>
        <w:rPr>
          <w:rFonts w:ascii="Times-Roman" w:eastAsia="Calibri" w:hAnsi="Times-Roman" w:cs="Times-Roman"/>
          <w:sz w:val="24"/>
          <w:szCs w:val="24"/>
        </w:rPr>
        <w:tab/>
        <w:t>145,00 €</w:t>
      </w:r>
      <w:r>
        <w:rPr>
          <w:rFonts w:ascii="Times-Roman" w:eastAsia="Calibri" w:hAnsi="Times-Roman" w:cs="Times-Roman"/>
          <w:sz w:val="24"/>
          <w:szCs w:val="24"/>
        </w:rPr>
        <w:tab/>
        <w:t>150,00 €</w:t>
      </w:r>
      <w:r>
        <w:rPr>
          <w:rFonts w:ascii="Times-Roman" w:eastAsia="Calibri" w:hAnsi="Times-Roman" w:cs="Times-Roman"/>
          <w:sz w:val="24"/>
          <w:szCs w:val="24"/>
        </w:rPr>
        <w:tab/>
        <w:t>155,00 €</w:t>
      </w:r>
    </w:p>
    <w:p w14:paraId="6128D2C2"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p>
    <w:p w14:paraId="762A4B98"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RAC strava</w:t>
      </w:r>
    </w:p>
    <w:p w14:paraId="4FA2EE5E"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389F7892"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484,40 €</w:t>
      </w:r>
      <w:r>
        <w:rPr>
          <w:rFonts w:ascii="Times-Roman" w:eastAsia="Calibri" w:hAnsi="Times-Roman" w:cs="Times-Roman"/>
          <w:b/>
          <w:bCs/>
          <w:sz w:val="24"/>
          <w:szCs w:val="24"/>
        </w:rPr>
        <w:tab/>
      </w:r>
      <w:r>
        <w:rPr>
          <w:rFonts w:ascii="Times-Roman" w:eastAsia="Calibri" w:hAnsi="Times-Roman" w:cs="Times-Roman"/>
          <w:b/>
          <w:bCs/>
          <w:sz w:val="24"/>
          <w:szCs w:val="24"/>
        </w:rPr>
        <w:tab/>
        <w:t>501,70 €</w:t>
      </w:r>
      <w:r>
        <w:rPr>
          <w:rFonts w:ascii="Times-Roman" w:eastAsia="Calibri" w:hAnsi="Times-Roman" w:cs="Times-Roman"/>
          <w:b/>
          <w:bCs/>
          <w:sz w:val="24"/>
          <w:szCs w:val="24"/>
        </w:rPr>
        <w:tab/>
        <w:t>519 €</w:t>
      </w:r>
      <w:r>
        <w:rPr>
          <w:rFonts w:ascii="Times-Roman" w:eastAsia="Calibri" w:hAnsi="Times-Roman" w:cs="Times-Roman"/>
          <w:b/>
          <w:bCs/>
          <w:sz w:val="24"/>
          <w:szCs w:val="24"/>
        </w:rPr>
        <w:tab/>
        <w:t xml:space="preserve">            536,30 €</w:t>
      </w:r>
    </w:p>
    <w:p w14:paraId="58E14C82" w14:textId="77777777" w:rsidR="009A0179" w:rsidRDefault="009A0179" w:rsidP="009A0179">
      <w:pPr>
        <w:autoSpaceDE w:val="0"/>
        <w:autoSpaceDN w:val="0"/>
        <w:adjustRightInd w:val="0"/>
        <w:spacing w:after="0" w:line="240" w:lineRule="auto"/>
        <w:rPr>
          <w:rFonts w:ascii="Times-Roman" w:eastAsia="Calibri" w:hAnsi="Times-Roman" w:cs="Times-Roman"/>
          <w:sz w:val="24"/>
          <w:szCs w:val="24"/>
        </w:rPr>
      </w:pPr>
    </w:p>
    <w:p w14:paraId="5640FE67"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b/>
          <w:bCs/>
          <w:sz w:val="24"/>
          <w:szCs w:val="24"/>
        </w:rPr>
        <w:t>Diabetická</w:t>
      </w:r>
      <w:r>
        <w:rPr>
          <w:rFonts w:ascii="Times-Roman" w:eastAsia="Calibri" w:hAnsi="Times-Roman" w:cs="Times-Roman"/>
          <w:sz w:val="24"/>
          <w:szCs w:val="24"/>
        </w:rPr>
        <w:t>/</w:t>
      </w:r>
      <w:r>
        <w:rPr>
          <w:rFonts w:ascii="Times-Roman" w:eastAsia="Calibri" w:hAnsi="Times-Roman" w:cs="Times-Roman"/>
          <w:b/>
          <w:bCs/>
          <w:sz w:val="24"/>
          <w:szCs w:val="24"/>
        </w:rPr>
        <w:t>denne 6,25 €</w:t>
      </w:r>
    </w:p>
    <w:p w14:paraId="166C93D5"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5E7000C2"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175,00 €</w:t>
      </w:r>
      <w:r>
        <w:rPr>
          <w:rFonts w:ascii="Times-Roman" w:eastAsia="Calibri" w:hAnsi="Times-Roman" w:cs="Times-Roman"/>
          <w:sz w:val="24"/>
          <w:szCs w:val="24"/>
        </w:rPr>
        <w:tab/>
      </w:r>
      <w:r>
        <w:rPr>
          <w:rFonts w:ascii="Times-Roman" w:eastAsia="Calibri" w:hAnsi="Times-Roman" w:cs="Times-Roman"/>
          <w:sz w:val="24"/>
          <w:szCs w:val="24"/>
        </w:rPr>
        <w:tab/>
        <w:t>181,25 €</w:t>
      </w:r>
      <w:r>
        <w:rPr>
          <w:rFonts w:ascii="Times-Roman" w:eastAsia="Calibri" w:hAnsi="Times-Roman" w:cs="Times-Roman"/>
          <w:sz w:val="24"/>
          <w:szCs w:val="24"/>
        </w:rPr>
        <w:tab/>
        <w:t>187,50 €</w:t>
      </w:r>
      <w:r>
        <w:rPr>
          <w:rFonts w:ascii="Times-Roman" w:eastAsia="Calibri" w:hAnsi="Times-Roman" w:cs="Times-Roman"/>
          <w:sz w:val="24"/>
          <w:szCs w:val="24"/>
        </w:rPr>
        <w:tab/>
        <w:t>193,75 €</w:t>
      </w:r>
    </w:p>
    <w:p w14:paraId="09D9FD07"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p>
    <w:p w14:paraId="0ACCB443"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 xml:space="preserve">Spolu: ubytovanie a DIA strava </w:t>
      </w:r>
    </w:p>
    <w:p w14:paraId="6A2C231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 xml:space="preserve">30 dní    </w:t>
      </w:r>
      <w:r>
        <w:rPr>
          <w:rFonts w:ascii="Times-Roman" w:eastAsia="Calibri" w:hAnsi="Times-Roman" w:cs="Times-Roman"/>
          <w:sz w:val="24"/>
          <w:szCs w:val="24"/>
        </w:rPr>
        <w:tab/>
        <w:t>31 dní/v mesiaci</w:t>
      </w:r>
    </w:p>
    <w:p w14:paraId="3A4AFE6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519,40 €</w:t>
      </w:r>
      <w:r>
        <w:rPr>
          <w:rFonts w:ascii="Times-Roman" w:eastAsia="Calibri" w:hAnsi="Times-Roman" w:cs="Times-Roman"/>
          <w:b/>
          <w:bCs/>
          <w:sz w:val="24"/>
          <w:szCs w:val="24"/>
        </w:rPr>
        <w:tab/>
      </w:r>
      <w:r>
        <w:rPr>
          <w:rFonts w:ascii="Times-Roman" w:eastAsia="Calibri" w:hAnsi="Times-Roman" w:cs="Times-Roman"/>
          <w:b/>
          <w:bCs/>
          <w:sz w:val="24"/>
          <w:szCs w:val="24"/>
        </w:rPr>
        <w:tab/>
        <w:t>537,95 €</w:t>
      </w:r>
      <w:r>
        <w:rPr>
          <w:rFonts w:ascii="Times-Roman" w:eastAsia="Calibri" w:hAnsi="Times-Roman" w:cs="Times-Roman"/>
          <w:b/>
          <w:bCs/>
          <w:sz w:val="24"/>
          <w:szCs w:val="24"/>
        </w:rPr>
        <w:tab/>
        <w:t>556,50 €</w:t>
      </w:r>
      <w:r>
        <w:rPr>
          <w:rFonts w:ascii="Times-Roman" w:eastAsia="Calibri" w:hAnsi="Times-Roman" w:cs="Times-Roman"/>
          <w:b/>
          <w:bCs/>
          <w:sz w:val="24"/>
          <w:szCs w:val="24"/>
        </w:rPr>
        <w:tab/>
        <w:t>575,05 €</w:t>
      </w:r>
    </w:p>
    <w:p w14:paraId="6A0E6F1C" w14:textId="77777777" w:rsidR="009A0179" w:rsidRDefault="009A0179" w:rsidP="009A0179">
      <w:pPr>
        <w:autoSpaceDE w:val="0"/>
        <w:autoSpaceDN w:val="0"/>
        <w:adjustRightInd w:val="0"/>
        <w:spacing w:after="0" w:line="240" w:lineRule="auto"/>
        <w:rPr>
          <w:rFonts w:ascii="Times-Roman" w:eastAsia="Calibri" w:hAnsi="Times-Roman" w:cs="Times-Roman"/>
          <w:sz w:val="24"/>
          <w:szCs w:val="24"/>
        </w:rPr>
      </w:pPr>
    </w:p>
    <w:p w14:paraId="46C98021"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Špeciálna/</w:t>
      </w:r>
      <w:r>
        <w:rPr>
          <w:rFonts w:ascii="Times-Roman" w:eastAsia="Calibri" w:hAnsi="Times-Roman" w:cs="Times-Roman"/>
          <w:b/>
          <w:bCs/>
          <w:sz w:val="24"/>
          <w:szCs w:val="24"/>
        </w:rPr>
        <w:tab/>
        <w:t>denne</w:t>
      </w:r>
      <w:r>
        <w:rPr>
          <w:rFonts w:ascii="Times-Roman" w:eastAsia="Calibri" w:hAnsi="Times-Roman" w:cs="Times-Roman"/>
          <w:b/>
          <w:bCs/>
          <w:sz w:val="24"/>
          <w:szCs w:val="24"/>
        </w:rPr>
        <w:tab/>
        <w:t>6,25 €</w:t>
      </w:r>
    </w:p>
    <w:p w14:paraId="3B454E9A"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6CE530E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175,00 €</w:t>
      </w:r>
      <w:r>
        <w:rPr>
          <w:rFonts w:ascii="Times-Roman" w:eastAsia="Calibri" w:hAnsi="Times-Roman" w:cs="Times-Roman"/>
          <w:sz w:val="24"/>
          <w:szCs w:val="24"/>
        </w:rPr>
        <w:tab/>
      </w:r>
      <w:r>
        <w:rPr>
          <w:rFonts w:ascii="Times-Roman" w:eastAsia="Calibri" w:hAnsi="Times-Roman" w:cs="Times-Roman"/>
          <w:sz w:val="24"/>
          <w:szCs w:val="24"/>
        </w:rPr>
        <w:tab/>
        <w:t>181,25 €</w:t>
      </w:r>
      <w:r>
        <w:rPr>
          <w:rFonts w:ascii="Times-Roman" w:eastAsia="Calibri" w:hAnsi="Times-Roman" w:cs="Times-Roman"/>
          <w:sz w:val="24"/>
          <w:szCs w:val="24"/>
        </w:rPr>
        <w:tab/>
        <w:t>187,50 €</w:t>
      </w:r>
      <w:r>
        <w:rPr>
          <w:rFonts w:ascii="Times-Roman" w:eastAsia="Calibri" w:hAnsi="Times-Roman" w:cs="Times-Roman"/>
          <w:sz w:val="24"/>
          <w:szCs w:val="24"/>
        </w:rPr>
        <w:tab/>
        <w:t>193,75 €</w:t>
      </w:r>
    </w:p>
    <w:p w14:paraId="2F91E848"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p>
    <w:p w14:paraId="0B88EE6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ŠPEC (kašovitá, bezlepková) strava</w:t>
      </w:r>
    </w:p>
    <w:p w14:paraId="1F2E632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519F5797"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519,40 €</w:t>
      </w:r>
      <w:r>
        <w:rPr>
          <w:rFonts w:ascii="Times-Roman" w:eastAsia="Calibri" w:hAnsi="Times-Roman" w:cs="Times-Roman"/>
          <w:b/>
          <w:bCs/>
          <w:sz w:val="24"/>
          <w:szCs w:val="24"/>
        </w:rPr>
        <w:tab/>
      </w:r>
      <w:r>
        <w:rPr>
          <w:rFonts w:ascii="Times-Roman" w:eastAsia="Calibri" w:hAnsi="Times-Roman" w:cs="Times-Roman"/>
          <w:b/>
          <w:bCs/>
          <w:sz w:val="24"/>
          <w:szCs w:val="24"/>
        </w:rPr>
        <w:tab/>
        <w:t>537,95 €</w:t>
      </w:r>
      <w:r>
        <w:rPr>
          <w:rFonts w:ascii="Times-Roman" w:eastAsia="Calibri" w:hAnsi="Times-Roman" w:cs="Times-Roman"/>
          <w:b/>
          <w:bCs/>
          <w:sz w:val="24"/>
          <w:szCs w:val="24"/>
        </w:rPr>
        <w:tab/>
        <w:t>556,50 €</w:t>
      </w:r>
      <w:r>
        <w:rPr>
          <w:rFonts w:ascii="Times-Roman" w:eastAsia="Calibri" w:hAnsi="Times-Roman" w:cs="Times-Roman"/>
          <w:b/>
          <w:bCs/>
          <w:sz w:val="24"/>
          <w:szCs w:val="24"/>
        </w:rPr>
        <w:tab/>
        <w:t>575,05 €</w:t>
      </w:r>
    </w:p>
    <w:p w14:paraId="68F01611"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5D8B7EB0"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PEG/denne 0,00 €</w:t>
      </w:r>
    </w:p>
    <w:p w14:paraId="4B88111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3E044917"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0,00 €</w:t>
      </w:r>
      <w:r>
        <w:rPr>
          <w:rFonts w:ascii="Times-Roman" w:eastAsia="Calibri" w:hAnsi="Times-Roman" w:cs="Times-Roman"/>
          <w:sz w:val="24"/>
          <w:szCs w:val="24"/>
        </w:rPr>
        <w:tab/>
      </w:r>
      <w:r>
        <w:rPr>
          <w:rFonts w:ascii="Times-Roman" w:eastAsia="Calibri" w:hAnsi="Times-Roman" w:cs="Times-Roman"/>
          <w:sz w:val="24"/>
          <w:szCs w:val="24"/>
        </w:rPr>
        <w:tab/>
        <w:t>0,00 €</w:t>
      </w:r>
      <w:r>
        <w:rPr>
          <w:rFonts w:ascii="Times-Roman" w:eastAsia="Calibri" w:hAnsi="Times-Roman" w:cs="Times-Roman"/>
          <w:sz w:val="24"/>
          <w:szCs w:val="24"/>
        </w:rPr>
        <w:tab/>
      </w:r>
      <w:r>
        <w:rPr>
          <w:rFonts w:ascii="Times-Roman" w:eastAsia="Calibri" w:hAnsi="Times-Roman" w:cs="Times-Roman"/>
          <w:sz w:val="24"/>
          <w:szCs w:val="24"/>
        </w:rPr>
        <w:tab/>
        <w:t>0,00 €</w:t>
      </w:r>
      <w:r>
        <w:rPr>
          <w:rFonts w:ascii="Times-Roman" w:eastAsia="Calibri" w:hAnsi="Times-Roman" w:cs="Times-Roman"/>
          <w:sz w:val="24"/>
          <w:szCs w:val="24"/>
        </w:rPr>
        <w:tab/>
      </w:r>
      <w:r>
        <w:rPr>
          <w:rFonts w:ascii="Times-Roman" w:eastAsia="Calibri" w:hAnsi="Times-Roman" w:cs="Times-Roman"/>
          <w:sz w:val="24"/>
          <w:szCs w:val="24"/>
        </w:rPr>
        <w:tab/>
        <w:t>0,00 €</w:t>
      </w:r>
    </w:p>
    <w:p w14:paraId="4574D7DD"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p>
    <w:p w14:paraId="2E8A1154"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ŠPEC strava</w:t>
      </w:r>
    </w:p>
    <w:p w14:paraId="01C78768"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30 dní</w:t>
      </w:r>
      <w:r>
        <w:rPr>
          <w:rFonts w:ascii="Times-Roman" w:eastAsia="Calibri" w:hAnsi="Times-Roman" w:cs="Times-Roman"/>
          <w:b/>
          <w:bCs/>
          <w:sz w:val="24"/>
          <w:szCs w:val="24"/>
        </w:rPr>
        <w:tab/>
      </w:r>
      <w:r>
        <w:rPr>
          <w:rFonts w:ascii="Times-Roman" w:eastAsia="Calibri" w:hAnsi="Times-Roman" w:cs="Times-Roman"/>
          <w:sz w:val="24"/>
          <w:szCs w:val="24"/>
        </w:rPr>
        <w:tab/>
        <w:t>31 dní/v mesiaci</w:t>
      </w:r>
    </w:p>
    <w:p w14:paraId="5EA2439F" w14:textId="77777777" w:rsidR="009A0179" w:rsidRPr="008D53D1" w:rsidRDefault="009A0179" w:rsidP="009A0179">
      <w:pPr>
        <w:pBdr>
          <w:top w:val="single" w:sz="4" w:space="1" w:color="auto"/>
          <w:left w:val="single" w:sz="4" w:space="4" w:color="auto"/>
          <w:bottom w:val="single" w:sz="4" w:space="1" w:color="auto"/>
          <w:right w:val="single" w:sz="4" w:space="4" w:color="auto"/>
        </w:pBdr>
        <w:shd w:val="clear" w:color="auto" w:fill="B4C6E7"/>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344,40 €</w:t>
      </w:r>
      <w:r>
        <w:rPr>
          <w:rFonts w:ascii="Times-Roman" w:eastAsia="Calibri" w:hAnsi="Times-Roman" w:cs="Times-Roman"/>
          <w:b/>
          <w:bCs/>
          <w:sz w:val="24"/>
          <w:szCs w:val="24"/>
        </w:rPr>
        <w:tab/>
      </w:r>
      <w:r>
        <w:rPr>
          <w:rFonts w:ascii="Times-Roman" w:eastAsia="Calibri" w:hAnsi="Times-Roman" w:cs="Times-Roman"/>
          <w:b/>
          <w:bCs/>
          <w:sz w:val="24"/>
          <w:szCs w:val="24"/>
        </w:rPr>
        <w:tab/>
        <w:t>356,70 €</w:t>
      </w:r>
      <w:r>
        <w:rPr>
          <w:rFonts w:ascii="Times-Roman" w:eastAsia="Calibri" w:hAnsi="Times-Roman" w:cs="Times-Roman"/>
          <w:b/>
          <w:bCs/>
          <w:sz w:val="24"/>
          <w:szCs w:val="24"/>
        </w:rPr>
        <w:tab/>
        <w:t>369 €</w:t>
      </w:r>
      <w:r>
        <w:rPr>
          <w:rFonts w:ascii="Times-Roman" w:eastAsia="Calibri" w:hAnsi="Times-Roman" w:cs="Times-Roman"/>
          <w:b/>
          <w:bCs/>
          <w:sz w:val="24"/>
          <w:szCs w:val="24"/>
        </w:rPr>
        <w:tab/>
        <w:t xml:space="preserve">            381,30 €</w:t>
      </w:r>
    </w:p>
    <w:p w14:paraId="1209165D"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01ABB1F9" w14:textId="5D8426D4"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31D2794B" w14:textId="728409C2"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4E775DAC" w14:textId="5451759C"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5419D19D" w14:textId="7D8B5C1B"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66598379" w14:textId="1315A8FA"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41004780" w14:textId="42C3DAAF"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6EA9359A" w14:textId="6C7A4077"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2908083F" w14:textId="34312BD5"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5D6B6723" w14:textId="77777777"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32D75C2C" w14:textId="77777777" w:rsidR="009A0179" w:rsidRDefault="009A0179" w:rsidP="009A0179">
      <w:pPr>
        <w:autoSpaceDE w:val="0"/>
        <w:autoSpaceDN w:val="0"/>
        <w:adjustRightInd w:val="0"/>
        <w:spacing w:after="0" w:line="240" w:lineRule="auto"/>
        <w:rPr>
          <w:rFonts w:ascii="Times-Roman" w:eastAsia="Calibri" w:hAnsi="Times-Roman" w:cs="Times-Roman"/>
          <w:sz w:val="24"/>
          <w:szCs w:val="24"/>
        </w:rPr>
      </w:pPr>
    </w:p>
    <w:p w14:paraId="0AF7DF1A" w14:textId="77777777" w:rsidR="009A0179" w:rsidRDefault="009A0179" w:rsidP="009A0179">
      <w:pPr>
        <w:autoSpaceDE w:val="0"/>
        <w:autoSpaceDN w:val="0"/>
        <w:adjustRightInd w:val="0"/>
        <w:spacing w:after="0" w:line="240" w:lineRule="auto"/>
        <w:ind w:firstLine="360"/>
        <w:rPr>
          <w:rFonts w:ascii="Arial Black" w:eastAsia="Calibri" w:hAnsi="Arial Black" w:cs="Times-Roman"/>
          <w:sz w:val="24"/>
          <w:szCs w:val="24"/>
        </w:rPr>
      </w:pPr>
      <w:r>
        <w:rPr>
          <w:rFonts w:ascii="Arial Black" w:eastAsia="Calibri" w:hAnsi="Arial Black" w:cs="Times-Roman"/>
          <w:sz w:val="24"/>
          <w:szCs w:val="24"/>
        </w:rPr>
        <w:lastRenderedPageBreak/>
        <w:t xml:space="preserve">Výpočet úhrady za ubytovanie a stravu </w:t>
      </w:r>
    </w:p>
    <w:p w14:paraId="6236AE20" w14:textId="77777777" w:rsidR="009A0179" w:rsidRDefault="009A0179" w:rsidP="009A0179">
      <w:pPr>
        <w:autoSpaceDE w:val="0"/>
        <w:autoSpaceDN w:val="0"/>
        <w:adjustRightInd w:val="0"/>
        <w:spacing w:after="0" w:line="240" w:lineRule="auto"/>
        <w:ind w:left="360"/>
        <w:rPr>
          <w:rFonts w:ascii="Arial Black" w:eastAsia="Calibri" w:hAnsi="Arial Black" w:cs="Times-Roman"/>
          <w:sz w:val="24"/>
          <w:szCs w:val="24"/>
        </w:rPr>
      </w:pPr>
      <w:r>
        <w:rPr>
          <w:rFonts w:ascii="Arial Black" w:eastAsia="Calibri" w:hAnsi="Arial Black" w:cs="Times-Roman"/>
          <w:sz w:val="24"/>
          <w:szCs w:val="24"/>
        </w:rPr>
        <w:t>v 1 – posteľovej izbe bez príslušenstva</w:t>
      </w:r>
    </w:p>
    <w:p w14:paraId="66C2FEFA"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61BCB89A"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b/>
          <w:bCs/>
          <w:sz w:val="24"/>
          <w:szCs w:val="24"/>
        </w:rPr>
        <w:t>Ubytovanie</w:t>
      </w:r>
      <w:r>
        <w:rPr>
          <w:rFonts w:ascii="Times-Roman" w:eastAsia="Calibri" w:hAnsi="Times-Roman" w:cs="Times-Roman"/>
          <w:sz w:val="24"/>
          <w:szCs w:val="24"/>
        </w:rPr>
        <w:t>/</w:t>
      </w:r>
      <w:r>
        <w:rPr>
          <w:rFonts w:ascii="Times-Roman" w:eastAsia="Calibri" w:hAnsi="Times-Roman" w:cs="Times-Roman"/>
          <w:b/>
          <w:bCs/>
          <w:sz w:val="24"/>
          <w:szCs w:val="24"/>
        </w:rPr>
        <w:t>denne 11,60 €</w:t>
      </w:r>
    </w:p>
    <w:p w14:paraId="2002C87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28 dní</w:t>
      </w:r>
      <w:r>
        <w:rPr>
          <w:rFonts w:ascii="Times-Roman" w:eastAsia="Calibri" w:hAnsi="Times-Roman" w:cs="Times-Roman"/>
          <w:b/>
          <w:bCs/>
          <w:sz w:val="24"/>
          <w:szCs w:val="24"/>
        </w:rPr>
        <w:tab/>
      </w:r>
      <w:r>
        <w:rPr>
          <w:rFonts w:ascii="Times-Roman" w:eastAsia="Calibri" w:hAnsi="Times-Roman" w:cs="Times-Roman"/>
          <w:b/>
          <w:bCs/>
          <w:sz w:val="24"/>
          <w:szCs w:val="24"/>
        </w:rPr>
        <w:tab/>
        <w:t>29 dní</w:t>
      </w:r>
      <w:r>
        <w:rPr>
          <w:rFonts w:ascii="Times-Roman" w:eastAsia="Calibri" w:hAnsi="Times-Roman" w:cs="Times-Roman"/>
          <w:b/>
          <w:bCs/>
          <w:sz w:val="24"/>
          <w:szCs w:val="24"/>
        </w:rPr>
        <w:tab/>
      </w:r>
      <w:r>
        <w:rPr>
          <w:rFonts w:ascii="Times-Roman" w:eastAsia="Calibri" w:hAnsi="Times-Roman" w:cs="Times-Roman"/>
          <w:b/>
          <w:bCs/>
          <w:sz w:val="24"/>
          <w:szCs w:val="24"/>
        </w:rPr>
        <w:tab/>
        <w:t>30 dní</w:t>
      </w:r>
      <w:r>
        <w:rPr>
          <w:rFonts w:ascii="Times-Roman" w:eastAsia="Calibri" w:hAnsi="Times-Roman" w:cs="Times-Roman"/>
          <w:b/>
          <w:bCs/>
          <w:sz w:val="24"/>
          <w:szCs w:val="24"/>
        </w:rPr>
        <w:tab/>
      </w:r>
      <w:r>
        <w:rPr>
          <w:rFonts w:ascii="Times-Roman" w:eastAsia="Calibri" w:hAnsi="Times-Roman" w:cs="Times-Roman"/>
          <w:b/>
          <w:bCs/>
          <w:sz w:val="24"/>
          <w:szCs w:val="24"/>
        </w:rPr>
        <w:tab/>
        <w:t>31 dní/v mesiaci</w:t>
      </w:r>
    </w:p>
    <w:p w14:paraId="25D1FD0A"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324,80 €</w:t>
      </w:r>
      <w:r>
        <w:rPr>
          <w:rFonts w:ascii="Times-Roman" w:eastAsia="Calibri" w:hAnsi="Times-Roman" w:cs="Times-Roman"/>
          <w:b/>
          <w:bCs/>
          <w:sz w:val="24"/>
          <w:szCs w:val="24"/>
        </w:rPr>
        <w:tab/>
      </w:r>
      <w:r>
        <w:rPr>
          <w:rFonts w:ascii="Times-Roman" w:eastAsia="Calibri" w:hAnsi="Times-Roman" w:cs="Times-Roman"/>
          <w:b/>
          <w:bCs/>
          <w:sz w:val="24"/>
          <w:szCs w:val="24"/>
        </w:rPr>
        <w:tab/>
        <w:t>336,40 €</w:t>
      </w:r>
      <w:r>
        <w:rPr>
          <w:rFonts w:ascii="Times-Roman" w:eastAsia="Calibri" w:hAnsi="Times-Roman" w:cs="Times-Roman"/>
          <w:b/>
          <w:bCs/>
          <w:sz w:val="24"/>
          <w:szCs w:val="24"/>
        </w:rPr>
        <w:tab/>
        <w:t>348 €</w:t>
      </w:r>
      <w:r>
        <w:rPr>
          <w:rFonts w:ascii="Times-Roman" w:eastAsia="Calibri" w:hAnsi="Times-Roman" w:cs="Times-Roman"/>
          <w:b/>
          <w:bCs/>
          <w:sz w:val="24"/>
          <w:szCs w:val="24"/>
        </w:rPr>
        <w:tab/>
        <w:t xml:space="preserve">            359,60 €</w:t>
      </w:r>
    </w:p>
    <w:p w14:paraId="03E520C2"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082667D4"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Strava</w:t>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p>
    <w:p w14:paraId="4469F014"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b/>
          <w:bCs/>
          <w:sz w:val="24"/>
          <w:szCs w:val="24"/>
        </w:rPr>
        <w:t>Racionálna</w:t>
      </w:r>
      <w:r>
        <w:rPr>
          <w:rFonts w:ascii="Times-Roman" w:eastAsia="Calibri" w:hAnsi="Times-Roman" w:cs="Times-Roman"/>
          <w:sz w:val="24"/>
          <w:szCs w:val="24"/>
        </w:rPr>
        <w:t>/</w:t>
      </w:r>
      <w:r>
        <w:rPr>
          <w:rFonts w:ascii="Times-Roman" w:eastAsia="Calibri" w:hAnsi="Times-Roman" w:cs="Times-Roman"/>
          <w:b/>
          <w:bCs/>
          <w:sz w:val="24"/>
          <w:szCs w:val="24"/>
        </w:rPr>
        <w:t>denne 5,00 €</w:t>
      </w:r>
      <w:r>
        <w:rPr>
          <w:rFonts w:ascii="Times-Roman" w:eastAsia="Calibri" w:hAnsi="Times-Roman" w:cs="Times-Roman"/>
          <w:sz w:val="24"/>
          <w:szCs w:val="24"/>
        </w:rPr>
        <w:tab/>
      </w:r>
    </w:p>
    <w:p w14:paraId="2F2C14B8"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4923AE6F"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themeFill="accent4" w:themeFillTint="6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140,00 €</w:t>
      </w:r>
      <w:r>
        <w:rPr>
          <w:rFonts w:ascii="Times-Roman" w:eastAsia="Calibri" w:hAnsi="Times-Roman" w:cs="Times-Roman"/>
          <w:sz w:val="24"/>
          <w:szCs w:val="24"/>
        </w:rPr>
        <w:tab/>
      </w:r>
      <w:r>
        <w:rPr>
          <w:rFonts w:ascii="Times-Roman" w:eastAsia="Calibri" w:hAnsi="Times-Roman" w:cs="Times-Roman"/>
          <w:sz w:val="24"/>
          <w:szCs w:val="24"/>
        </w:rPr>
        <w:tab/>
        <w:t>145,00 €</w:t>
      </w:r>
      <w:r>
        <w:rPr>
          <w:rFonts w:ascii="Times-Roman" w:eastAsia="Calibri" w:hAnsi="Times-Roman" w:cs="Times-Roman"/>
          <w:sz w:val="24"/>
          <w:szCs w:val="24"/>
        </w:rPr>
        <w:tab/>
        <w:t>150,00 €</w:t>
      </w:r>
      <w:r>
        <w:rPr>
          <w:rFonts w:ascii="Times-Roman" w:eastAsia="Calibri" w:hAnsi="Times-Roman" w:cs="Times-Roman"/>
          <w:sz w:val="24"/>
          <w:szCs w:val="24"/>
        </w:rPr>
        <w:tab/>
        <w:t>155,00 €</w:t>
      </w:r>
    </w:p>
    <w:p w14:paraId="78E7BF1F"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p>
    <w:p w14:paraId="6D9C108E"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RAC strava</w:t>
      </w:r>
    </w:p>
    <w:p w14:paraId="17340103"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41179972"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464,80 €</w:t>
      </w:r>
      <w:r>
        <w:rPr>
          <w:rFonts w:ascii="Times-Roman" w:eastAsia="Calibri" w:hAnsi="Times-Roman" w:cs="Times-Roman"/>
          <w:b/>
          <w:bCs/>
          <w:sz w:val="24"/>
          <w:szCs w:val="24"/>
        </w:rPr>
        <w:tab/>
      </w:r>
      <w:r>
        <w:rPr>
          <w:rFonts w:ascii="Times-Roman" w:eastAsia="Calibri" w:hAnsi="Times-Roman" w:cs="Times-Roman"/>
          <w:b/>
          <w:bCs/>
          <w:sz w:val="24"/>
          <w:szCs w:val="24"/>
        </w:rPr>
        <w:tab/>
        <w:t>481,40 €</w:t>
      </w:r>
      <w:r>
        <w:rPr>
          <w:rFonts w:ascii="Times-Roman" w:eastAsia="Calibri" w:hAnsi="Times-Roman" w:cs="Times-Roman"/>
          <w:b/>
          <w:bCs/>
          <w:sz w:val="24"/>
          <w:szCs w:val="24"/>
        </w:rPr>
        <w:tab/>
        <w:t>498 €</w:t>
      </w:r>
      <w:r>
        <w:rPr>
          <w:rFonts w:ascii="Times-Roman" w:eastAsia="Calibri" w:hAnsi="Times-Roman" w:cs="Times-Roman"/>
          <w:b/>
          <w:bCs/>
          <w:sz w:val="24"/>
          <w:szCs w:val="24"/>
        </w:rPr>
        <w:tab/>
        <w:t xml:space="preserve">            514,60 €</w:t>
      </w:r>
    </w:p>
    <w:p w14:paraId="41667D96" w14:textId="77777777" w:rsidR="009A0179" w:rsidRDefault="009A0179" w:rsidP="009A0179">
      <w:pPr>
        <w:autoSpaceDE w:val="0"/>
        <w:autoSpaceDN w:val="0"/>
        <w:adjustRightInd w:val="0"/>
        <w:spacing w:after="0" w:line="240" w:lineRule="auto"/>
        <w:rPr>
          <w:rFonts w:ascii="Times-Roman" w:eastAsia="Calibri" w:hAnsi="Times-Roman" w:cs="Times-Roman"/>
          <w:sz w:val="24"/>
          <w:szCs w:val="24"/>
        </w:rPr>
      </w:pPr>
    </w:p>
    <w:p w14:paraId="13ECAEC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b/>
          <w:bCs/>
          <w:sz w:val="24"/>
          <w:szCs w:val="24"/>
        </w:rPr>
        <w:t>Diabetická</w:t>
      </w:r>
      <w:r>
        <w:rPr>
          <w:rFonts w:ascii="Times-Roman" w:eastAsia="Calibri" w:hAnsi="Times-Roman" w:cs="Times-Roman"/>
          <w:sz w:val="24"/>
          <w:szCs w:val="24"/>
        </w:rPr>
        <w:t>/</w:t>
      </w:r>
      <w:r>
        <w:rPr>
          <w:rFonts w:ascii="Times-Roman" w:eastAsia="Calibri" w:hAnsi="Times-Roman" w:cs="Times-Roman"/>
          <w:b/>
          <w:bCs/>
          <w:sz w:val="24"/>
          <w:szCs w:val="24"/>
        </w:rPr>
        <w:t>denne 6,25 €</w:t>
      </w:r>
    </w:p>
    <w:p w14:paraId="79FA90A3"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1C8BB6D3"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themeFill="accent4" w:themeFillTint="6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175,00 €</w:t>
      </w:r>
      <w:r>
        <w:rPr>
          <w:rFonts w:ascii="Times-Roman" w:eastAsia="Calibri" w:hAnsi="Times-Roman" w:cs="Times-Roman"/>
          <w:sz w:val="24"/>
          <w:szCs w:val="24"/>
        </w:rPr>
        <w:tab/>
      </w:r>
      <w:r>
        <w:rPr>
          <w:rFonts w:ascii="Times-Roman" w:eastAsia="Calibri" w:hAnsi="Times-Roman" w:cs="Times-Roman"/>
          <w:sz w:val="24"/>
          <w:szCs w:val="24"/>
        </w:rPr>
        <w:tab/>
        <w:t>181,25 €</w:t>
      </w:r>
      <w:r>
        <w:rPr>
          <w:rFonts w:ascii="Times-Roman" w:eastAsia="Calibri" w:hAnsi="Times-Roman" w:cs="Times-Roman"/>
          <w:sz w:val="24"/>
          <w:szCs w:val="24"/>
        </w:rPr>
        <w:tab/>
        <w:t>187,50 €</w:t>
      </w:r>
      <w:r>
        <w:rPr>
          <w:rFonts w:ascii="Times-Roman" w:eastAsia="Calibri" w:hAnsi="Times-Roman" w:cs="Times-Roman"/>
          <w:sz w:val="24"/>
          <w:szCs w:val="24"/>
        </w:rPr>
        <w:tab/>
        <w:t>193,75 €</w:t>
      </w:r>
    </w:p>
    <w:p w14:paraId="36F18F00"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p>
    <w:p w14:paraId="6C07BE60"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DIA strava</w:t>
      </w:r>
    </w:p>
    <w:p w14:paraId="001F5EBE"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 xml:space="preserve">30 dní    </w:t>
      </w:r>
      <w:r>
        <w:rPr>
          <w:rFonts w:ascii="Times-Roman" w:eastAsia="Calibri" w:hAnsi="Times-Roman" w:cs="Times-Roman"/>
          <w:sz w:val="24"/>
          <w:szCs w:val="24"/>
        </w:rPr>
        <w:tab/>
        <w:t>31 dní/v mesiaci</w:t>
      </w:r>
    </w:p>
    <w:p w14:paraId="4E8247D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499,80 €</w:t>
      </w:r>
      <w:r>
        <w:rPr>
          <w:rFonts w:ascii="Times-Roman" w:eastAsia="Calibri" w:hAnsi="Times-Roman" w:cs="Times-Roman"/>
          <w:b/>
          <w:bCs/>
          <w:sz w:val="24"/>
          <w:szCs w:val="24"/>
        </w:rPr>
        <w:tab/>
      </w:r>
      <w:r>
        <w:rPr>
          <w:rFonts w:ascii="Times-Roman" w:eastAsia="Calibri" w:hAnsi="Times-Roman" w:cs="Times-Roman"/>
          <w:b/>
          <w:bCs/>
          <w:sz w:val="24"/>
          <w:szCs w:val="24"/>
        </w:rPr>
        <w:tab/>
        <w:t>517,65 €</w:t>
      </w:r>
      <w:r>
        <w:rPr>
          <w:rFonts w:ascii="Times-Roman" w:eastAsia="Calibri" w:hAnsi="Times-Roman" w:cs="Times-Roman"/>
          <w:b/>
          <w:bCs/>
          <w:sz w:val="24"/>
          <w:szCs w:val="24"/>
        </w:rPr>
        <w:tab/>
        <w:t>535,50 €</w:t>
      </w:r>
      <w:r>
        <w:rPr>
          <w:rFonts w:ascii="Times-Roman" w:eastAsia="Calibri" w:hAnsi="Times-Roman" w:cs="Times-Roman"/>
          <w:b/>
          <w:bCs/>
          <w:sz w:val="24"/>
          <w:szCs w:val="24"/>
        </w:rPr>
        <w:tab/>
        <w:t>553,35 €</w:t>
      </w:r>
    </w:p>
    <w:p w14:paraId="770B9C89" w14:textId="77777777" w:rsidR="009A0179" w:rsidRDefault="009A0179" w:rsidP="009A0179">
      <w:pPr>
        <w:autoSpaceDE w:val="0"/>
        <w:autoSpaceDN w:val="0"/>
        <w:adjustRightInd w:val="0"/>
        <w:spacing w:after="0" w:line="240" w:lineRule="auto"/>
        <w:rPr>
          <w:rFonts w:ascii="Times-Roman" w:eastAsia="Calibri" w:hAnsi="Times-Roman" w:cs="Times-Roman"/>
          <w:sz w:val="24"/>
          <w:szCs w:val="24"/>
        </w:rPr>
      </w:pPr>
    </w:p>
    <w:p w14:paraId="1381254A"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Špeciálna/</w:t>
      </w:r>
      <w:r>
        <w:rPr>
          <w:rFonts w:ascii="Times-Roman" w:eastAsia="Calibri" w:hAnsi="Times-Roman" w:cs="Times-Roman"/>
          <w:b/>
          <w:bCs/>
          <w:sz w:val="24"/>
          <w:szCs w:val="24"/>
        </w:rPr>
        <w:tab/>
        <w:t>denne</w:t>
      </w:r>
      <w:r>
        <w:rPr>
          <w:rFonts w:ascii="Times-Roman" w:eastAsia="Calibri" w:hAnsi="Times-Roman" w:cs="Times-Roman"/>
          <w:b/>
          <w:bCs/>
          <w:sz w:val="24"/>
          <w:szCs w:val="24"/>
        </w:rPr>
        <w:tab/>
        <w:t>6,25€</w:t>
      </w:r>
    </w:p>
    <w:p w14:paraId="5C80428D"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3F85FDAE"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themeFill="accent4" w:themeFillTint="6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175,00 €</w:t>
      </w:r>
      <w:r>
        <w:rPr>
          <w:rFonts w:ascii="Times-Roman" w:eastAsia="Calibri" w:hAnsi="Times-Roman" w:cs="Times-Roman"/>
          <w:sz w:val="24"/>
          <w:szCs w:val="24"/>
        </w:rPr>
        <w:tab/>
      </w:r>
      <w:r>
        <w:rPr>
          <w:rFonts w:ascii="Times-Roman" w:eastAsia="Calibri" w:hAnsi="Times-Roman" w:cs="Times-Roman"/>
          <w:sz w:val="24"/>
          <w:szCs w:val="24"/>
        </w:rPr>
        <w:tab/>
        <w:t>181,25 €</w:t>
      </w:r>
      <w:r>
        <w:rPr>
          <w:rFonts w:ascii="Times-Roman" w:eastAsia="Calibri" w:hAnsi="Times-Roman" w:cs="Times-Roman"/>
          <w:sz w:val="24"/>
          <w:szCs w:val="24"/>
        </w:rPr>
        <w:tab/>
        <w:t>187,50 €</w:t>
      </w:r>
      <w:r>
        <w:rPr>
          <w:rFonts w:ascii="Times-Roman" w:eastAsia="Calibri" w:hAnsi="Times-Roman" w:cs="Times-Roman"/>
          <w:sz w:val="24"/>
          <w:szCs w:val="24"/>
        </w:rPr>
        <w:tab/>
        <w:t>193,75 €</w:t>
      </w:r>
    </w:p>
    <w:p w14:paraId="1261C99D"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p>
    <w:p w14:paraId="4C8057DD"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ŠPEC strava</w:t>
      </w:r>
    </w:p>
    <w:p w14:paraId="72B78C3A"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068B9033"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499,80 €</w:t>
      </w:r>
      <w:r>
        <w:rPr>
          <w:rFonts w:ascii="Times-Roman" w:eastAsia="Calibri" w:hAnsi="Times-Roman" w:cs="Times-Roman"/>
          <w:b/>
          <w:bCs/>
          <w:sz w:val="24"/>
          <w:szCs w:val="24"/>
        </w:rPr>
        <w:tab/>
      </w:r>
      <w:r>
        <w:rPr>
          <w:rFonts w:ascii="Times-Roman" w:eastAsia="Calibri" w:hAnsi="Times-Roman" w:cs="Times-Roman"/>
          <w:b/>
          <w:bCs/>
          <w:sz w:val="24"/>
          <w:szCs w:val="24"/>
        </w:rPr>
        <w:tab/>
        <w:t>517,65 €</w:t>
      </w:r>
      <w:r>
        <w:rPr>
          <w:rFonts w:ascii="Times-Roman" w:eastAsia="Calibri" w:hAnsi="Times-Roman" w:cs="Times-Roman"/>
          <w:b/>
          <w:bCs/>
          <w:sz w:val="24"/>
          <w:szCs w:val="24"/>
        </w:rPr>
        <w:tab/>
        <w:t>535,50 €</w:t>
      </w:r>
      <w:r>
        <w:rPr>
          <w:rFonts w:ascii="Times-Roman" w:eastAsia="Calibri" w:hAnsi="Times-Roman" w:cs="Times-Roman"/>
          <w:b/>
          <w:bCs/>
          <w:sz w:val="24"/>
          <w:szCs w:val="24"/>
        </w:rPr>
        <w:tab/>
        <w:t>553,35 €</w:t>
      </w:r>
    </w:p>
    <w:p w14:paraId="3327A335"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12AD0851"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PEG/denne 0,00 €</w:t>
      </w:r>
    </w:p>
    <w:p w14:paraId="1324B9A9"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02F33EA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0,00 €</w:t>
      </w:r>
      <w:r>
        <w:rPr>
          <w:rFonts w:ascii="Times-Roman" w:eastAsia="Calibri" w:hAnsi="Times-Roman" w:cs="Times-Roman"/>
          <w:sz w:val="24"/>
          <w:szCs w:val="24"/>
        </w:rPr>
        <w:tab/>
      </w:r>
      <w:r>
        <w:rPr>
          <w:rFonts w:ascii="Times-Roman" w:eastAsia="Calibri" w:hAnsi="Times-Roman" w:cs="Times-Roman"/>
          <w:sz w:val="24"/>
          <w:szCs w:val="24"/>
        </w:rPr>
        <w:tab/>
        <w:t>0,00 €</w:t>
      </w:r>
      <w:r>
        <w:rPr>
          <w:rFonts w:ascii="Times-Roman" w:eastAsia="Calibri" w:hAnsi="Times-Roman" w:cs="Times-Roman"/>
          <w:sz w:val="24"/>
          <w:szCs w:val="24"/>
        </w:rPr>
        <w:tab/>
      </w:r>
      <w:r>
        <w:rPr>
          <w:rFonts w:ascii="Times-Roman" w:eastAsia="Calibri" w:hAnsi="Times-Roman" w:cs="Times-Roman"/>
          <w:sz w:val="24"/>
          <w:szCs w:val="24"/>
        </w:rPr>
        <w:tab/>
        <w:t>0,00 €</w:t>
      </w:r>
      <w:r>
        <w:rPr>
          <w:rFonts w:ascii="Times-Roman" w:eastAsia="Calibri" w:hAnsi="Times-Roman" w:cs="Times-Roman"/>
          <w:sz w:val="24"/>
          <w:szCs w:val="24"/>
        </w:rPr>
        <w:tab/>
      </w:r>
      <w:r>
        <w:rPr>
          <w:rFonts w:ascii="Times-Roman" w:eastAsia="Calibri" w:hAnsi="Times-Roman" w:cs="Times-Roman"/>
          <w:sz w:val="24"/>
          <w:szCs w:val="24"/>
        </w:rPr>
        <w:tab/>
        <w:t>0,00 €</w:t>
      </w:r>
    </w:p>
    <w:p w14:paraId="48B706E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p>
    <w:p w14:paraId="30907FE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ŠPEC strava</w:t>
      </w:r>
    </w:p>
    <w:p w14:paraId="32884D7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30 dní</w:t>
      </w:r>
      <w:r>
        <w:rPr>
          <w:rFonts w:ascii="Times-Roman" w:eastAsia="Calibri" w:hAnsi="Times-Roman" w:cs="Times-Roman"/>
          <w:b/>
          <w:bCs/>
          <w:sz w:val="24"/>
          <w:szCs w:val="24"/>
        </w:rPr>
        <w:tab/>
      </w:r>
      <w:r>
        <w:rPr>
          <w:rFonts w:ascii="Times-Roman" w:eastAsia="Calibri" w:hAnsi="Times-Roman" w:cs="Times-Roman"/>
          <w:sz w:val="24"/>
          <w:szCs w:val="24"/>
        </w:rPr>
        <w:tab/>
        <w:t>31 dní/v mesiaci</w:t>
      </w:r>
    </w:p>
    <w:p w14:paraId="321081B5"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324,80 €</w:t>
      </w:r>
      <w:r>
        <w:rPr>
          <w:rFonts w:ascii="Times-Roman" w:eastAsia="Calibri" w:hAnsi="Times-Roman" w:cs="Times-Roman"/>
          <w:b/>
          <w:bCs/>
          <w:sz w:val="24"/>
          <w:szCs w:val="24"/>
        </w:rPr>
        <w:tab/>
      </w:r>
      <w:r>
        <w:rPr>
          <w:rFonts w:ascii="Times-Roman" w:eastAsia="Calibri" w:hAnsi="Times-Roman" w:cs="Times-Roman"/>
          <w:b/>
          <w:bCs/>
          <w:sz w:val="24"/>
          <w:szCs w:val="24"/>
        </w:rPr>
        <w:tab/>
        <w:t>336,40 €</w:t>
      </w:r>
      <w:r>
        <w:rPr>
          <w:rFonts w:ascii="Times-Roman" w:eastAsia="Calibri" w:hAnsi="Times-Roman" w:cs="Times-Roman"/>
          <w:b/>
          <w:bCs/>
          <w:sz w:val="24"/>
          <w:szCs w:val="24"/>
        </w:rPr>
        <w:tab/>
        <w:t>348 €</w:t>
      </w:r>
      <w:r>
        <w:rPr>
          <w:rFonts w:ascii="Times-Roman" w:eastAsia="Calibri" w:hAnsi="Times-Roman" w:cs="Times-Roman"/>
          <w:b/>
          <w:bCs/>
          <w:sz w:val="24"/>
          <w:szCs w:val="24"/>
        </w:rPr>
        <w:tab/>
        <w:t xml:space="preserve">            359,60 €</w:t>
      </w:r>
    </w:p>
    <w:p w14:paraId="3E4CCE6D"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FFE599"/>
        <w:autoSpaceDE w:val="0"/>
        <w:autoSpaceDN w:val="0"/>
        <w:adjustRightInd w:val="0"/>
        <w:spacing w:after="0" w:line="240" w:lineRule="auto"/>
        <w:ind w:left="360"/>
        <w:rPr>
          <w:rFonts w:ascii="Times-Roman" w:eastAsia="Calibri" w:hAnsi="Times-Roman" w:cs="Times-Roman"/>
          <w:sz w:val="24"/>
          <w:szCs w:val="24"/>
        </w:rPr>
      </w:pPr>
    </w:p>
    <w:p w14:paraId="239804FD"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1A042C23"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2D1E0678"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73EAF591"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17DBC2ED"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64D1AC54"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5ACCEF20" w14:textId="7C60A4F8"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22A5B695" w14:textId="4A5A289A"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7FD477CE" w14:textId="15050E34"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7DFE97CF" w14:textId="2B12E5DF"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0F0977A7" w14:textId="793FFAC3"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2683F46A" w14:textId="77777777"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02FE8BF3"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7A4B9D46"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41DD88E2" w14:textId="77777777" w:rsidR="009A0179" w:rsidRDefault="009A0179" w:rsidP="009A0179">
      <w:pPr>
        <w:autoSpaceDE w:val="0"/>
        <w:autoSpaceDN w:val="0"/>
        <w:adjustRightInd w:val="0"/>
        <w:spacing w:after="0" w:line="240" w:lineRule="auto"/>
        <w:ind w:firstLine="360"/>
        <w:rPr>
          <w:rFonts w:ascii="Arial Black" w:eastAsia="Calibri" w:hAnsi="Arial Black" w:cs="Times-Roman"/>
          <w:sz w:val="24"/>
          <w:szCs w:val="24"/>
        </w:rPr>
      </w:pPr>
      <w:r>
        <w:rPr>
          <w:rFonts w:ascii="Arial Black" w:eastAsia="Calibri" w:hAnsi="Arial Black" w:cs="Times-Roman"/>
          <w:sz w:val="24"/>
          <w:szCs w:val="24"/>
        </w:rPr>
        <w:lastRenderedPageBreak/>
        <w:t xml:space="preserve">Výpočet úhrady za ubytovanie a stravu </w:t>
      </w:r>
    </w:p>
    <w:p w14:paraId="6AD919A5" w14:textId="77777777" w:rsidR="009A0179" w:rsidRDefault="009A0179" w:rsidP="009A0179">
      <w:pPr>
        <w:autoSpaceDE w:val="0"/>
        <w:autoSpaceDN w:val="0"/>
        <w:adjustRightInd w:val="0"/>
        <w:spacing w:after="0" w:line="240" w:lineRule="auto"/>
        <w:ind w:left="360"/>
        <w:rPr>
          <w:rFonts w:ascii="Arial Black" w:eastAsia="Calibri" w:hAnsi="Arial Black" w:cs="Times-Roman"/>
          <w:sz w:val="24"/>
          <w:szCs w:val="24"/>
        </w:rPr>
      </w:pPr>
      <w:r>
        <w:rPr>
          <w:rFonts w:ascii="Arial Black" w:eastAsia="Calibri" w:hAnsi="Arial Black" w:cs="Times-Roman"/>
          <w:sz w:val="24"/>
          <w:szCs w:val="24"/>
        </w:rPr>
        <w:t>v 2 – posteľovej izbe bez príslušenstva</w:t>
      </w:r>
    </w:p>
    <w:p w14:paraId="25B9BD17"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6197CF6E"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b/>
          <w:bCs/>
          <w:sz w:val="24"/>
          <w:szCs w:val="24"/>
        </w:rPr>
        <w:t>Ubytovanie</w:t>
      </w:r>
      <w:r>
        <w:rPr>
          <w:rFonts w:ascii="Times-Roman" w:eastAsia="Calibri" w:hAnsi="Times-Roman" w:cs="Times-Roman"/>
          <w:sz w:val="24"/>
          <w:szCs w:val="24"/>
        </w:rPr>
        <w:t>/</w:t>
      </w:r>
      <w:r>
        <w:rPr>
          <w:rFonts w:ascii="Times-Roman" w:eastAsia="Calibri" w:hAnsi="Times-Roman" w:cs="Times-Roman"/>
          <w:b/>
          <w:bCs/>
          <w:sz w:val="24"/>
          <w:szCs w:val="24"/>
        </w:rPr>
        <w:t>denne 9,51 €</w:t>
      </w:r>
    </w:p>
    <w:p w14:paraId="17FD9205"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28 dní</w:t>
      </w:r>
      <w:r>
        <w:rPr>
          <w:rFonts w:ascii="Times-Roman" w:eastAsia="Calibri" w:hAnsi="Times-Roman" w:cs="Times-Roman"/>
          <w:b/>
          <w:bCs/>
          <w:sz w:val="24"/>
          <w:szCs w:val="24"/>
        </w:rPr>
        <w:tab/>
      </w:r>
      <w:r>
        <w:rPr>
          <w:rFonts w:ascii="Times-Roman" w:eastAsia="Calibri" w:hAnsi="Times-Roman" w:cs="Times-Roman"/>
          <w:b/>
          <w:bCs/>
          <w:sz w:val="24"/>
          <w:szCs w:val="24"/>
        </w:rPr>
        <w:tab/>
        <w:t>29 dní</w:t>
      </w:r>
      <w:r>
        <w:rPr>
          <w:rFonts w:ascii="Times-Roman" w:eastAsia="Calibri" w:hAnsi="Times-Roman" w:cs="Times-Roman"/>
          <w:b/>
          <w:bCs/>
          <w:sz w:val="24"/>
          <w:szCs w:val="24"/>
        </w:rPr>
        <w:tab/>
      </w:r>
      <w:r>
        <w:rPr>
          <w:rFonts w:ascii="Times-Roman" w:eastAsia="Calibri" w:hAnsi="Times-Roman" w:cs="Times-Roman"/>
          <w:b/>
          <w:bCs/>
          <w:sz w:val="24"/>
          <w:szCs w:val="24"/>
        </w:rPr>
        <w:tab/>
        <w:t>30 dní</w:t>
      </w:r>
      <w:r>
        <w:rPr>
          <w:rFonts w:ascii="Times-Roman" w:eastAsia="Calibri" w:hAnsi="Times-Roman" w:cs="Times-Roman"/>
          <w:b/>
          <w:bCs/>
          <w:sz w:val="24"/>
          <w:szCs w:val="24"/>
        </w:rPr>
        <w:tab/>
      </w:r>
      <w:r>
        <w:rPr>
          <w:rFonts w:ascii="Times-Roman" w:eastAsia="Calibri" w:hAnsi="Times-Roman" w:cs="Times-Roman"/>
          <w:b/>
          <w:bCs/>
          <w:sz w:val="24"/>
          <w:szCs w:val="24"/>
        </w:rPr>
        <w:tab/>
        <w:t>31 dní/v mesiaci</w:t>
      </w:r>
    </w:p>
    <w:p w14:paraId="75D7823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b/>
          <w:bCs/>
          <w:sz w:val="24"/>
          <w:szCs w:val="24"/>
        </w:rPr>
      </w:pPr>
      <w:bookmarkStart w:id="6" w:name="_Hlk175224769"/>
      <w:r>
        <w:rPr>
          <w:rFonts w:ascii="Times-Roman" w:eastAsia="Calibri" w:hAnsi="Times-Roman" w:cs="Times-Roman"/>
          <w:b/>
          <w:bCs/>
          <w:sz w:val="24"/>
          <w:szCs w:val="24"/>
        </w:rPr>
        <w:t>266,28 €</w:t>
      </w:r>
      <w:r>
        <w:rPr>
          <w:rFonts w:ascii="Times-Roman" w:eastAsia="Calibri" w:hAnsi="Times-Roman" w:cs="Times-Roman"/>
          <w:b/>
          <w:bCs/>
          <w:sz w:val="24"/>
          <w:szCs w:val="24"/>
        </w:rPr>
        <w:tab/>
      </w:r>
      <w:r>
        <w:rPr>
          <w:rFonts w:ascii="Times-Roman" w:eastAsia="Calibri" w:hAnsi="Times-Roman" w:cs="Times-Roman"/>
          <w:b/>
          <w:bCs/>
          <w:sz w:val="24"/>
          <w:szCs w:val="24"/>
        </w:rPr>
        <w:tab/>
        <w:t>275,79 €</w:t>
      </w:r>
      <w:r>
        <w:rPr>
          <w:rFonts w:ascii="Times-Roman" w:eastAsia="Calibri" w:hAnsi="Times-Roman" w:cs="Times-Roman"/>
          <w:b/>
          <w:bCs/>
          <w:sz w:val="24"/>
          <w:szCs w:val="24"/>
        </w:rPr>
        <w:tab/>
        <w:t>285,30 €</w:t>
      </w:r>
      <w:r>
        <w:rPr>
          <w:rFonts w:ascii="Times-Roman" w:eastAsia="Calibri" w:hAnsi="Times-Roman" w:cs="Times-Roman"/>
          <w:b/>
          <w:bCs/>
          <w:sz w:val="24"/>
          <w:szCs w:val="24"/>
        </w:rPr>
        <w:tab/>
        <w:t>294,81 €</w:t>
      </w:r>
    </w:p>
    <w:bookmarkEnd w:id="6"/>
    <w:p w14:paraId="67AC2F61"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53A2988B"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Strava</w:t>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p>
    <w:p w14:paraId="1FC2F373"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b/>
          <w:bCs/>
          <w:sz w:val="24"/>
          <w:szCs w:val="24"/>
        </w:rPr>
        <w:t>Racionálna</w:t>
      </w:r>
      <w:r>
        <w:rPr>
          <w:rFonts w:ascii="Times-Roman" w:eastAsia="Calibri" w:hAnsi="Times-Roman" w:cs="Times-Roman"/>
          <w:sz w:val="24"/>
          <w:szCs w:val="24"/>
        </w:rPr>
        <w:t>/</w:t>
      </w:r>
      <w:r>
        <w:rPr>
          <w:rFonts w:ascii="Times-Roman" w:eastAsia="Calibri" w:hAnsi="Times-Roman" w:cs="Times-Roman"/>
          <w:b/>
          <w:bCs/>
          <w:sz w:val="24"/>
          <w:szCs w:val="24"/>
        </w:rPr>
        <w:t>denne 5,00 €</w:t>
      </w:r>
      <w:r>
        <w:rPr>
          <w:rFonts w:ascii="Times-Roman" w:eastAsia="Calibri" w:hAnsi="Times-Roman" w:cs="Times-Roman"/>
          <w:sz w:val="24"/>
          <w:szCs w:val="24"/>
        </w:rPr>
        <w:tab/>
      </w:r>
    </w:p>
    <w:p w14:paraId="15024C49"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14354744"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140,00 €</w:t>
      </w:r>
      <w:r>
        <w:rPr>
          <w:rFonts w:ascii="Times-Roman" w:eastAsia="Calibri" w:hAnsi="Times-Roman" w:cs="Times-Roman"/>
          <w:sz w:val="24"/>
          <w:szCs w:val="24"/>
        </w:rPr>
        <w:tab/>
      </w:r>
      <w:r>
        <w:rPr>
          <w:rFonts w:ascii="Times-Roman" w:eastAsia="Calibri" w:hAnsi="Times-Roman" w:cs="Times-Roman"/>
          <w:sz w:val="24"/>
          <w:szCs w:val="24"/>
        </w:rPr>
        <w:tab/>
        <w:t>145,00 €</w:t>
      </w:r>
      <w:r>
        <w:rPr>
          <w:rFonts w:ascii="Times-Roman" w:eastAsia="Calibri" w:hAnsi="Times-Roman" w:cs="Times-Roman"/>
          <w:sz w:val="24"/>
          <w:szCs w:val="24"/>
        </w:rPr>
        <w:tab/>
        <w:t>150,00 €</w:t>
      </w:r>
      <w:r>
        <w:rPr>
          <w:rFonts w:ascii="Times-Roman" w:eastAsia="Calibri" w:hAnsi="Times-Roman" w:cs="Times-Roman"/>
          <w:sz w:val="24"/>
          <w:szCs w:val="24"/>
        </w:rPr>
        <w:tab/>
        <w:t>155,00 €</w:t>
      </w:r>
    </w:p>
    <w:p w14:paraId="5AFBBEC3"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p>
    <w:p w14:paraId="06D22E7D"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RAC strava</w:t>
      </w:r>
    </w:p>
    <w:p w14:paraId="484E1740"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76DEC1A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406,28 €</w:t>
      </w:r>
      <w:r>
        <w:rPr>
          <w:rFonts w:ascii="Times-Roman" w:eastAsia="Calibri" w:hAnsi="Times-Roman" w:cs="Times-Roman"/>
          <w:b/>
          <w:bCs/>
          <w:sz w:val="24"/>
          <w:szCs w:val="24"/>
        </w:rPr>
        <w:tab/>
      </w:r>
      <w:r>
        <w:rPr>
          <w:rFonts w:ascii="Times-Roman" w:eastAsia="Calibri" w:hAnsi="Times-Roman" w:cs="Times-Roman"/>
          <w:b/>
          <w:bCs/>
          <w:sz w:val="24"/>
          <w:szCs w:val="24"/>
        </w:rPr>
        <w:tab/>
        <w:t>420,79 €</w:t>
      </w:r>
      <w:r>
        <w:rPr>
          <w:rFonts w:ascii="Times-Roman" w:eastAsia="Calibri" w:hAnsi="Times-Roman" w:cs="Times-Roman"/>
          <w:b/>
          <w:bCs/>
          <w:sz w:val="24"/>
          <w:szCs w:val="24"/>
        </w:rPr>
        <w:tab/>
        <w:t>435,30 €</w:t>
      </w:r>
      <w:r>
        <w:rPr>
          <w:rFonts w:ascii="Times-Roman" w:eastAsia="Calibri" w:hAnsi="Times-Roman" w:cs="Times-Roman"/>
          <w:b/>
          <w:bCs/>
          <w:sz w:val="24"/>
          <w:szCs w:val="24"/>
        </w:rPr>
        <w:tab/>
        <w:t>449,81 €</w:t>
      </w:r>
    </w:p>
    <w:p w14:paraId="5AB8D201" w14:textId="77777777" w:rsidR="009A0179" w:rsidRDefault="009A0179" w:rsidP="009A0179">
      <w:pPr>
        <w:autoSpaceDE w:val="0"/>
        <w:autoSpaceDN w:val="0"/>
        <w:adjustRightInd w:val="0"/>
        <w:spacing w:after="0" w:line="240" w:lineRule="auto"/>
        <w:rPr>
          <w:rFonts w:ascii="Times-Roman" w:eastAsia="Calibri" w:hAnsi="Times-Roman" w:cs="Times-Roman"/>
          <w:sz w:val="24"/>
          <w:szCs w:val="24"/>
        </w:rPr>
      </w:pPr>
    </w:p>
    <w:p w14:paraId="7F5D4734"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b/>
          <w:bCs/>
          <w:sz w:val="24"/>
          <w:szCs w:val="24"/>
        </w:rPr>
        <w:t>Diabetická</w:t>
      </w:r>
      <w:r>
        <w:rPr>
          <w:rFonts w:ascii="Times-Roman" w:eastAsia="Calibri" w:hAnsi="Times-Roman" w:cs="Times-Roman"/>
          <w:sz w:val="24"/>
          <w:szCs w:val="24"/>
        </w:rPr>
        <w:t>/</w:t>
      </w:r>
      <w:r>
        <w:rPr>
          <w:rFonts w:ascii="Times-Roman" w:eastAsia="Calibri" w:hAnsi="Times-Roman" w:cs="Times-Roman"/>
          <w:b/>
          <w:bCs/>
          <w:sz w:val="24"/>
          <w:szCs w:val="24"/>
        </w:rPr>
        <w:t>denne 6,25 €</w:t>
      </w:r>
    </w:p>
    <w:p w14:paraId="388183B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5BA7A839"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after="0" w:line="240" w:lineRule="auto"/>
        <w:ind w:left="360"/>
        <w:rPr>
          <w:rFonts w:ascii="Times-Roman" w:eastAsia="Calibri" w:hAnsi="Times-Roman" w:cs="Times-Roman"/>
          <w:sz w:val="24"/>
          <w:szCs w:val="24"/>
        </w:rPr>
      </w:pPr>
      <w:bookmarkStart w:id="7" w:name="_Hlk175225138"/>
      <w:r>
        <w:rPr>
          <w:rFonts w:ascii="Times-Roman" w:eastAsia="Calibri" w:hAnsi="Times-Roman" w:cs="Times-Roman"/>
          <w:sz w:val="24"/>
          <w:szCs w:val="24"/>
        </w:rPr>
        <w:t>175,00 €</w:t>
      </w:r>
      <w:r>
        <w:rPr>
          <w:rFonts w:ascii="Times-Roman" w:eastAsia="Calibri" w:hAnsi="Times-Roman" w:cs="Times-Roman"/>
          <w:sz w:val="24"/>
          <w:szCs w:val="24"/>
        </w:rPr>
        <w:tab/>
      </w:r>
      <w:r>
        <w:rPr>
          <w:rFonts w:ascii="Times-Roman" w:eastAsia="Calibri" w:hAnsi="Times-Roman" w:cs="Times-Roman"/>
          <w:sz w:val="24"/>
          <w:szCs w:val="24"/>
        </w:rPr>
        <w:tab/>
        <w:t>181,25 €</w:t>
      </w:r>
      <w:r>
        <w:rPr>
          <w:rFonts w:ascii="Times-Roman" w:eastAsia="Calibri" w:hAnsi="Times-Roman" w:cs="Times-Roman"/>
          <w:sz w:val="24"/>
          <w:szCs w:val="24"/>
        </w:rPr>
        <w:tab/>
        <w:t>187,50 €</w:t>
      </w:r>
      <w:r>
        <w:rPr>
          <w:rFonts w:ascii="Times-Roman" w:eastAsia="Calibri" w:hAnsi="Times-Roman" w:cs="Times-Roman"/>
          <w:sz w:val="24"/>
          <w:szCs w:val="24"/>
        </w:rPr>
        <w:tab/>
        <w:t>193,75 €</w:t>
      </w:r>
    </w:p>
    <w:bookmarkEnd w:id="7"/>
    <w:p w14:paraId="49ED863F"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p>
    <w:p w14:paraId="3843FC2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DIA strava</w:t>
      </w:r>
    </w:p>
    <w:p w14:paraId="232E034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 xml:space="preserve">30 dní    </w:t>
      </w:r>
      <w:r>
        <w:rPr>
          <w:rFonts w:ascii="Times-Roman" w:eastAsia="Calibri" w:hAnsi="Times-Roman" w:cs="Times-Roman"/>
          <w:sz w:val="24"/>
          <w:szCs w:val="24"/>
        </w:rPr>
        <w:tab/>
        <w:t>31 dní/v mesiaci</w:t>
      </w:r>
    </w:p>
    <w:p w14:paraId="37412FE2"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441,28                  420,79              472,80             488,56</w:t>
      </w:r>
    </w:p>
    <w:p w14:paraId="5AD6D08F" w14:textId="77777777" w:rsidR="009A0179" w:rsidRDefault="009A0179" w:rsidP="009A0179">
      <w:pPr>
        <w:autoSpaceDE w:val="0"/>
        <w:autoSpaceDN w:val="0"/>
        <w:adjustRightInd w:val="0"/>
        <w:spacing w:after="0" w:line="240" w:lineRule="auto"/>
        <w:rPr>
          <w:rFonts w:ascii="Times-Roman" w:eastAsia="Calibri" w:hAnsi="Times-Roman" w:cs="Times-Roman"/>
          <w:sz w:val="24"/>
          <w:szCs w:val="24"/>
        </w:rPr>
      </w:pPr>
    </w:p>
    <w:p w14:paraId="7E0BE785"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Špeciálna/</w:t>
      </w:r>
      <w:r>
        <w:rPr>
          <w:rFonts w:ascii="Times-Roman" w:eastAsia="Calibri" w:hAnsi="Times-Roman" w:cs="Times-Roman"/>
          <w:b/>
          <w:bCs/>
          <w:sz w:val="24"/>
          <w:szCs w:val="24"/>
        </w:rPr>
        <w:tab/>
        <w:t>denne</w:t>
      </w:r>
      <w:r>
        <w:rPr>
          <w:rFonts w:ascii="Times-Roman" w:eastAsia="Calibri" w:hAnsi="Times-Roman" w:cs="Times-Roman"/>
          <w:b/>
          <w:bCs/>
          <w:sz w:val="24"/>
          <w:szCs w:val="24"/>
        </w:rPr>
        <w:tab/>
        <w:t>6,25 €</w:t>
      </w:r>
    </w:p>
    <w:p w14:paraId="29BDD6E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72E9F983"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175,00 €</w:t>
      </w:r>
      <w:r>
        <w:rPr>
          <w:rFonts w:ascii="Times-Roman" w:eastAsia="Calibri" w:hAnsi="Times-Roman" w:cs="Times-Roman"/>
          <w:sz w:val="24"/>
          <w:szCs w:val="24"/>
        </w:rPr>
        <w:tab/>
      </w:r>
      <w:r>
        <w:rPr>
          <w:rFonts w:ascii="Times-Roman" w:eastAsia="Calibri" w:hAnsi="Times-Roman" w:cs="Times-Roman"/>
          <w:sz w:val="24"/>
          <w:szCs w:val="24"/>
        </w:rPr>
        <w:tab/>
        <w:t>181,25 €</w:t>
      </w:r>
      <w:r>
        <w:rPr>
          <w:rFonts w:ascii="Times-Roman" w:eastAsia="Calibri" w:hAnsi="Times-Roman" w:cs="Times-Roman"/>
          <w:sz w:val="24"/>
          <w:szCs w:val="24"/>
        </w:rPr>
        <w:tab/>
        <w:t>187,50 €</w:t>
      </w:r>
      <w:r>
        <w:rPr>
          <w:rFonts w:ascii="Times-Roman" w:eastAsia="Calibri" w:hAnsi="Times-Roman" w:cs="Times-Roman"/>
          <w:sz w:val="24"/>
          <w:szCs w:val="24"/>
        </w:rPr>
        <w:tab/>
        <w:t>193,75 €</w:t>
      </w:r>
    </w:p>
    <w:p w14:paraId="15160D21"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p>
    <w:p w14:paraId="0A026C41"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ŠPEC strava</w:t>
      </w:r>
    </w:p>
    <w:p w14:paraId="19FFB51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01D3AF32"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441,28                  420,79              472,80             488,56</w:t>
      </w:r>
    </w:p>
    <w:p w14:paraId="30F4B13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p>
    <w:p w14:paraId="36401AC0"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544EFAF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PEG/denne 0,00 €</w:t>
      </w:r>
    </w:p>
    <w:p w14:paraId="74FE8695"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637DEC73"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0,00 €</w:t>
      </w:r>
      <w:r>
        <w:rPr>
          <w:rFonts w:ascii="Times-Roman" w:eastAsia="Calibri" w:hAnsi="Times-Roman" w:cs="Times-Roman"/>
          <w:sz w:val="24"/>
          <w:szCs w:val="24"/>
        </w:rPr>
        <w:tab/>
      </w:r>
      <w:r>
        <w:rPr>
          <w:rFonts w:ascii="Times-Roman" w:eastAsia="Calibri" w:hAnsi="Times-Roman" w:cs="Times-Roman"/>
          <w:sz w:val="24"/>
          <w:szCs w:val="24"/>
        </w:rPr>
        <w:tab/>
        <w:t>0,00 €</w:t>
      </w:r>
      <w:r>
        <w:rPr>
          <w:rFonts w:ascii="Times-Roman" w:eastAsia="Calibri" w:hAnsi="Times-Roman" w:cs="Times-Roman"/>
          <w:sz w:val="24"/>
          <w:szCs w:val="24"/>
        </w:rPr>
        <w:tab/>
      </w:r>
      <w:r>
        <w:rPr>
          <w:rFonts w:ascii="Times-Roman" w:eastAsia="Calibri" w:hAnsi="Times-Roman" w:cs="Times-Roman"/>
          <w:sz w:val="24"/>
          <w:szCs w:val="24"/>
        </w:rPr>
        <w:tab/>
        <w:t>0,00 €</w:t>
      </w:r>
      <w:r>
        <w:rPr>
          <w:rFonts w:ascii="Times-Roman" w:eastAsia="Calibri" w:hAnsi="Times-Roman" w:cs="Times-Roman"/>
          <w:sz w:val="24"/>
          <w:szCs w:val="24"/>
        </w:rPr>
        <w:tab/>
      </w:r>
      <w:r>
        <w:rPr>
          <w:rFonts w:ascii="Times-Roman" w:eastAsia="Calibri" w:hAnsi="Times-Roman" w:cs="Times-Roman"/>
          <w:sz w:val="24"/>
          <w:szCs w:val="24"/>
        </w:rPr>
        <w:tab/>
        <w:t>0,00 €</w:t>
      </w:r>
    </w:p>
    <w:p w14:paraId="70E4EE63"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p>
    <w:p w14:paraId="199A3A69"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ŠPEC strava</w:t>
      </w:r>
    </w:p>
    <w:p w14:paraId="4CBF9E18"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30 dní</w:t>
      </w:r>
      <w:r>
        <w:rPr>
          <w:rFonts w:ascii="Times-Roman" w:eastAsia="Calibri" w:hAnsi="Times-Roman" w:cs="Times-Roman"/>
          <w:b/>
          <w:bCs/>
          <w:sz w:val="24"/>
          <w:szCs w:val="24"/>
        </w:rPr>
        <w:tab/>
      </w:r>
      <w:r>
        <w:rPr>
          <w:rFonts w:ascii="Times-Roman" w:eastAsia="Calibri" w:hAnsi="Times-Roman" w:cs="Times-Roman"/>
          <w:sz w:val="24"/>
          <w:szCs w:val="24"/>
        </w:rPr>
        <w:tab/>
        <w:t>31 dní/v mesiaci</w:t>
      </w:r>
    </w:p>
    <w:p w14:paraId="6E20D14A"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C5E0B3"/>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266,28 €</w:t>
      </w:r>
      <w:r>
        <w:rPr>
          <w:rFonts w:ascii="Times-Roman" w:eastAsia="Calibri" w:hAnsi="Times-Roman" w:cs="Times-Roman"/>
          <w:b/>
          <w:bCs/>
          <w:sz w:val="24"/>
          <w:szCs w:val="24"/>
        </w:rPr>
        <w:tab/>
      </w:r>
      <w:r>
        <w:rPr>
          <w:rFonts w:ascii="Times-Roman" w:eastAsia="Calibri" w:hAnsi="Times-Roman" w:cs="Times-Roman"/>
          <w:b/>
          <w:bCs/>
          <w:sz w:val="24"/>
          <w:szCs w:val="24"/>
        </w:rPr>
        <w:tab/>
        <w:t>275,79 €</w:t>
      </w:r>
      <w:r>
        <w:rPr>
          <w:rFonts w:ascii="Times-Roman" w:eastAsia="Calibri" w:hAnsi="Times-Roman" w:cs="Times-Roman"/>
          <w:b/>
          <w:bCs/>
          <w:sz w:val="24"/>
          <w:szCs w:val="24"/>
        </w:rPr>
        <w:tab/>
        <w:t>285,30 €</w:t>
      </w:r>
      <w:r>
        <w:rPr>
          <w:rFonts w:ascii="Times-Roman" w:eastAsia="Calibri" w:hAnsi="Times-Roman" w:cs="Times-Roman"/>
          <w:b/>
          <w:bCs/>
          <w:sz w:val="24"/>
          <w:szCs w:val="24"/>
        </w:rPr>
        <w:tab/>
        <w:t>294,81 €</w:t>
      </w:r>
    </w:p>
    <w:p w14:paraId="7C09E42A"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228308D5"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17F6AAAC"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6CFE5369"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73D2D58F"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7A57B6DF"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120F86D2"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78B3D8DD"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2693876E"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04BF453B" w14:textId="2F445DCD"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6CCF4C66" w14:textId="67B2D778"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5300FE85" w14:textId="77777777" w:rsidR="006C6FAE" w:rsidRDefault="006C6FAE" w:rsidP="009A0179">
      <w:pPr>
        <w:autoSpaceDE w:val="0"/>
        <w:autoSpaceDN w:val="0"/>
        <w:adjustRightInd w:val="0"/>
        <w:spacing w:after="0" w:line="240" w:lineRule="auto"/>
        <w:ind w:left="360"/>
        <w:rPr>
          <w:rFonts w:ascii="Times-Roman" w:eastAsia="Calibri" w:hAnsi="Times-Roman" w:cs="Times-Roman"/>
          <w:sz w:val="24"/>
          <w:szCs w:val="24"/>
        </w:rPr>
      </w:pPr>
    </w:p>
    <w:p w14:paraId="38CF99BD"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0F49AF12"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18CDFCFD" w14:textId="77777777" w:rsidR="009A0179" w:rsidRDefault="009A0179" w:rsidP="009A0179">
      <w:pPr>
        <w:autoSpaceDE w:val="0"/>
        <w:autoSpaceDN w:val="0"/>
        <w:adjustRightInd w:val="0"/>
        <w:spacing w:after="0" w:line="240" w:lineRule="auto"/>
        <w:ind w:firstLine="360"/>
        <w:rPr>
          <w:rFonts w:ascii="Arial Black" w:eastAsia="Calibri" w:hAnsi="Arial Black" w:cs="Times-Roman"/>
          <w:sz w:val="24"/>
          <w:szCs w:val="24"/>
        </w:rPr>
      </w:pPr>
      <w:r>
        <w:rPr>
          <w:rFonts w:ascii="Arial Black" w:eastAsia="Calibri" w:hAnsi="Arial Black" w:cs="Times-Roman"/>
          <w:sz w:val="24"/>
          <w:szCs w:val="24"/>
        </w:rPr>
        <w:lastRenderedPageBreak/>
        <w:t xml:space="preserve">Výpočet úhrady za ubytovanie a stravu </w:t>
      </w:r>
    </w:p>
    <w:p w14:paraId="316F3946" w14:textId="77777777" w:rsidR="009A0179" w:rsidRDefault="009A0179" w:rsidP="009A0179">
      <w:pPr>
        <w:autoSpaceDE w:val="0"/>
        <w:autoSpaceDN w:val="0"/>
        <w:adjustRightInd w:val="0"/>
        <w:spacing w:after="0" w:line="240" w:lineRule="auto"/>
        <w:ind w:left="360"/>
        <w:rPr>
          <w:rFonts w:ascii="Arial Black" w:eastAsia="Calibri" w:hAnsi="Arial Black" w:cs="Times-Roman"/>
          <w:sz w:val="24"/>
          <w:szCs w:val="24"/>
        </w:rPr>
      </w:pPr>
      <w:r>
        <w:rPr>
          <w:rFonts w:ascii="Arial Black" w:eastAsia="Calibri" w:hAnsi="Arial Black" w:cs="Times-Roman"/>
          <w:sz w:val="24"/>
          <w:szCs w:val="24"/>
        </w:rPr>
        <w:t>v 3 – posteľovej izbe bez príslušenstva</w:t>
      </w:r>
    </w:p>
    <w:p w14:paraId="12F4F139"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59D6D36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b/>
          <w:bCs/>
          <w:sz w:val="24"/>
          <w:szCs w:val="24"/>
        </w:rPr>
        <w:t>Ubytovanie</w:t>
      </w:r>
      <w:r>
        <w:rPr>
          <w:rFonts w:ascii="Times-Roman" w:eastAsia="Calibri" w:hAnsi="Times-Roman" w:cs="Times-Roman"/>
          <w:sz w:val="24"/>
          <w:szCs w:val="24"/>
        </w:rPr>
        <w:t>/</w:t>
      </w:r>
      <w:r>
        <w:rPr>
          <w:rFonts w:ascii="Times-Roman" w:eastAsia="Calibri" w:hAnsi="Times-Roman" w:cs="Times-Roman"/>
          <w:b/>
          <w:bCs/>
          <w:sz w:val="24"/>
          <w:szCs w:val="24"/>
        </w:rPr>
        <w:t>denne 9,28 €</w:t>
      </w:r>
    </w:p>
    <w:p w14:paraId="2179CD8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28 dní</w:t>
      </w:r>
      <w:r>
        <w:rPr>
          <w:rFonts w:ascii="Times-Roman" w:eastAsia="Calibri" w:hAnsi="Times-Roman" w:cs="Times-Roman"/>
          <w:b/>
          <w:bCs/>
          <w:sz w:val="24"/>
          <w:szCs w:val="24"/>
        </w:rPr>
        <w:tab/>
      </w:r>
      <w:r>
        <w:rPr>
          <w:rFonts w:ascii="Times-Roman" w:eastAsia="Calibri" w:hAnsi="Times-Roman" w:cs="Times-Roman"/>
          <w:b/>
          <w:bCs/>
          <w:sz w:val="24"/>
          <w:szCs w:val="24"/>
        </w:rPr>
        <w:tab/>
        <w:t>29 dní</w:t>
      </w:r>
      <w:r>
        <w:rPr>
          <w:rFonts w:ascii="Times-Roman" w:eastAsia="Calibri" w:hAnsi="Times-Roman" w:cs="Times-Roman"/>
          <w:b/>
          <w:bCs/>
          <w:sz w:val="24"/>
          <w:szCs w:val="24"/>
        </w:rPr>
        <w:tab/>
      </w:r>
      <w:r>
        <w:rPr>
          <w:rFonts w:ascii="Times-Roman" w:eastAsia="Calibri" w:hAnsi="Times-Roman" w:cs="Times-Roman"/>
          <w:b/>
          <w:bCs/>
          <w:sz w:val="24"/>
          <w:szCs w:val="24"/>
        </w:rPr>
        <w:tab/>
        <w:t>30 dní</w:t>
      </w:r>
      <w:r>
        <w:rPr>
          <w:rFonts w:ascii="Times-Roman" w:eastAsia="Calibri" w:hAnsi="Times-Roman" w:cs="Times-Roman"/>
          <w:b/>
          <w:bCs/>
          <w:sz w:val="24"/>
          <w:szCs w:val="24"/>
        </w:rPr>
        <w:tab/>
      </w:r>
      <w:r>
        <w:rPr>
          <w:rFonts w:ascii="Times-Roman" w:eastAsia="Calibri" w:hAnsi="Times-Roman" w:cs="Times-Roman"/>
          <w:b/>
          <w:bCs/>
          <w:sz w:val="24"/>
          <w:szCs w:val="24"/>
        </w:rPr>
        <w:tab/>
        <w:t>31 dní/v mesiaci</w:t>
      </w:r>
    </w:p>
    <w:p w14:paraId="58CE47BF"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259,84 €</w:t>
      </w:r>
      <w:r>
        <w:rPr>
          <w:rFonts w:ascii="Times-Roman" w:eastAsia="Calibri" w:hAnsi="Times-Roman" w:cs="Times-Roman"/>
          <w:b/>
          <w:bCs/>
          <w:sz w:val="24"/>
          <w:szCs w:val="24"/>
        </w:rPr>
        <w:tab/>
      </w:r>
      <w:r>
        <w:rPr>
          <w:rFonts w:ascii="Times-Roman" w:eastAsia="Calibri" w:hAnsi="Times-Roman" w:cs="Times-Roman"/>
          <w:b/>
          <w:bCs/>
          <w:sz w:val="24"/>
          <w:szCs w:val="24"/>
        </w:rPr>
        <w:tab/>
        <w:t>269,12 €</w:t>
      </w:r>
      <w:r>
        <w:rPr>
          <w:rFonts w:ascii="Times-Roman" w:eastAsia="Calibri" w:hAnsi="Times-Roman" w:cs="Times-Roman"/>
          <w:b/>
          <w:bCs/>
          <w:sz w:val="24"/>
          <w:szCs w:val="24"/>
        </w:rPr>
        <w:tab/>
        <w:t>278,40 €</w:t>
      </w:r>
      <w:r>
        <w:rPr>
          <w:rFonts w:ascii="Times-Roman" w:eastAsia="Calibri" w:hAnsi="Times-Roman" w:cs="Times-Roman"/>
          <w:b/>
          <w:bCs/>
          <w:sz w:val="24"/>
          <w:szCs w:val="24"/>
        </w:rPr>
        <w:tab/>
        <w:t>287,68 €</w:t>
      </w:r>
    </w:p>
    <w:p w14:paraId="7CA361D2" w14:textId="77777777" w:rsidR="009A0179" w:rsidRDefault="009A0179" w:rsidP="009A0179">
      <w:pPr>
        <w:shd w:val="clear" w:color="auto" w:fill="FFFFFF" w:themeFill="background1"/>
        <w:autoSpaceDE w:val="0"/>
        <w:autoSpaceDN w:val="0"/>
        <w:adjustRightInd w:val="0"/>
        <w:spacing w:after="0" w:line="240" w:lineRule="auto"/>
        <w:ind w:left="360"/>
        <w:rPr>
          <w:rFonts w:ascii="Times-Roman" w:eastAsia="Calibri" w:hAnsi="Times-Roman" w:cs="Times-Roman"/>
          <w:sz w:val="24"/>
          <w:szCs w:val="24"/>
        </w:rPr>
      </w:pPr>
    </w:p>
    <w:p w14:paraId="22ECA3A9"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Strava</w:t>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r>
        <w:rPr>
          <w:rFonts w:ascii="Times-Roman" w:eastAsia="Calibri" w:hAnsi="Times-Roman" w:cs="Times-Roman"/>
          <w:b/>
          <w:bCs/>
          <w:sz w:val="24"/>
          <w:szCs w:val="24"/>
        </w:rPr>
        <w:tab/>
      </w:r>
    </w:p>
    <w:p w14:paraId="6B4F534C"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b/>
          <w:bCs/>
          <w:sz w:val="24"/>
          <w:szCs w:val="24"/>
        </w:rPr>
        <w:t>Racionálna</w:t>
      </w:r>
      <w:r>
        <w:rPr>
          <w:rFonts w:ascii="Times-Roman" w:eastAsia="Calibri" w:hAnsi="Times-Roman" w:cs="Times-Roman"/>
          <w:sz w:val="24"/>
          <w:szCs w:val="24"/>
        </w:rPr>
        <w:t>/</w:t>
      </w:r>
      <w:r>
        <w:rPr>
          <w:rFonts w:ascii="Times-Roman" w:eastAsia="Calibri" w:hAnsi="Times-Roman" w:cs="Times-Roman"/>
          <w:b/>
          <w:bCs/>
          <w:sz w:val="24"/>
          <w:szCs w:val="24"/>
        </w:rPr>
        <w:t>denne 5,00 €</w:t>
      </w:r>
      <w:r>
        <w:rPr>
          <w:rFonts w:ascii="Times-Roman" w:eastAsia="Calibri" w:hAnsi="Times-Roman" w:cs="Times-Roman"/>
          <w:sz w:val="24"/>
          <w:szCs w:val="24"/>
        </w:rPr>
        <w:tab/>
      </w:r>
    </w:p>
    <w:p w14:paraId="5D3B80B2"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4EC510B1"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140,00 €</w:t>
      </w:r>
      <w:r>
        <w:rPr>
          <w:rFonts w:ascii="Times-Roman" w:eastAsia="Calibri" w:hAnsi="Times-Roman" w:cs="Times-Roman"/>
          <w:sz w:val="24"/>
          <w:szCs w:val="24"/>
        </w:rPr>
        <w:tab/>
      </w:r>
      <w:r>
        <w:rPr>
          <w:rFonts w:ascii="Times-Roman" w:eastAsia="Calibri" w:hAnsi="Times-Roman" w:cs="Times-Roman"/>
          <w:sz w:val="24"/>
          <w:szCs w:val="24"/>
        </w:rPr>
        <w:tab/>
        <w:t>145,00 €</w:t>
      </w:r>
      <w:r>
        <w:rPr>
          <w:rFonts w:ascii="Times-Roman" w:eastAsia="Calibri" w:hAnsi="Times-Roman" w:cs="Times-Roman"/>
          <w:sz w:val="24"/>
          <w:szCs w:val="24"/>
        </w:rPr>
        <w:tab/>
        <w:t>150,00 €</w:t>
      </w:r>
      <w:r>
        <w:rPr>
          <w:rFonts w:ascii="Times-Roman" w:eastAsia="Calibri" w:hAnsi="Times-Roman" w:cs="Times-Roman"/>
          <w:sz w:val="24"/>
          <w:szCs w:val="24"/>
        </w:rPr>
        <w:tab/>
        <w:t>155,00 €</w:t>
      </w:r>
    </w:p>
    <w:p w14:paraId="791E42F2"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p>
    <w:p w14:paraId="18FB264B"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RAC strava</w:t>
      </w:r>
    </w:p>
    <w:p w14:paraId="75F8BFC5"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62E1CF11"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399,84 €</w:t>
      </w:r>
      <w:r>
        <w:rPr>
          <w:rFonts w:ascii="Times-Roman" w:eastAsia="Calibri" w:hAnsi="Times-Roman" w:cs="Times-Roman"/>
          <w:b/>
          <w:bCs/>
          <w:sz w:val="24"/>
          <w:szCs w:val="24"/>
        </w:rPr>
        <w:tab/>
      </w:r>
      <w:r>
        <w:rPr>
          <w:rFonts w:ascii="Times-Roman" w:eastAsia="Calibri" w:hAnsi="Times-Roman" w:cs="Times-Roman"/>
          <w:b/>
          <w:bCs/>
          <w:sz w:val="24"/>
          <w:szCs w:val="24"/>
        </w:rPr>
        <w:tab/>
        <w:t>414,12 €</w:t>
      </w:r>
      <w:r>
        <w:rPr>
          <w:rFonts w:ascii="Times-Roman" w:eastAsia="Calibri" w:hAnsi="Times-Roman" w:cs="Times-Roman"/>
          <w:b/>
          <w:bCs/>
          <w:sz w:val="24"/>
          <w:szCs w:val="24"/>
        </w:rPr>
        <w:tab/>
        <w:t>428,40 €</w:t>
      </w:r>
      <w:r>
        <w:rPr>
          <w:rFonts w:ascii="Times-Roman" w:eastAsia="Calibri" w:hAnsi="Times-Roman" w:cs="Times-Roman"/>
          <w:b/>
          <w:bCs/>
          <w:sz w:val="24"/>
          <w:szCs w:val="24"/>
        </w:rPr>
        <w:tab/>
        <w:t>442,68 €</w:t>
      </w:r>
    </w:p>
    <w:p w14:paraId="0BD1AB9A" w14:textId="77777777" w:rsidR="009A0179" w:rsidRDefault="009A0179" w:rsidP="009A0179">
      <w:pPr>
        <w:shd w:val="clear" w:color="auto" w:fill="FFFFFF" w:themeFill="background1"/>
        <w:autoSpaceDE w:val="0"/>
        <w:autoSpaceDN w:val="0"/>
        <w:adjustRightInd w:val="0"/>
        <w:spacing w:after="0" w:line="240" w:lineRule="auto"/>
        <w:rPr>
          <w:rFonts w:ascii="Times-Roman" w:eastAsia="Calibri" w:hAnsi="Times-Roman" w:cs="Times-Roman"/>
          <w:sz w:val="24"/>
          <w:szCs w:val="24"/>
        </w:rPr>
      </w:pPr>
    </w:p>
    <w:p w14:paraId="05B0E00E"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b/>
          <w:bCs/>
          <w:sz w:val="24"/>
          <w:szCs w:val="24"/>
        </w:rPr>
        <w:t>Diabetická</w:t>
      </w:r>
      <w:r>
        <w:rPr>
          <w:rFonts w:ascii="Times-Roman" w:eastAsia="Calibri" w:hAnsi="Times-Roman" w:cs="Times-Roman"/>
          <w:sz w:val="24"/>
          <w:szCs w:val="24"/>
        </w:rPr>
        <w:t>/</w:t>
      </w:r>
      <w:r>
        <w:rPr>
          <w:rFonts w:ascii="Times-Roman" w:eastAsia="Calibri" w:hAnsi="Times-Roman" w:cs="Times-Roman"/>
          <w:b/>
          <w:bCs/>
          <w:sz w:val="24"/>
          <w:szCs w:val="24"/>
        </w:rPr>
        <w:t>denne 6,25 €</w:t>
      </w:r>
    </w:p>
    <w:p w14:paraId="6D9039E5"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510A0AF7"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175,00 €</w:t>
      </w:r>
      <w:r>
        <w:rPr>
          <w:rFonts w:ascii="Times-Roman" w:eastAsia="Calibri" w:hAnsi="Times-Roman" w:cs="Times-Roman"/>
          <w:sz w:val="24"/>
          <w:szCs w:val="24"/>
        </w:rPr>
        <w:tab/>
      </w:r>
      <w:r>
        <w:rPr>
          <w:rFonts w:ascii="Times-Roman" w:eastAsia="Calibri" w:hAnsi="Times-Roman" w:cs="Times-Roman"/>
          <w:sz w:val="24"/>
          <w:szCs w:val="24"/>
        </w:rPr>
        <w:tab/>
        <w:t>181,25 €</w:t>
      </w:r>
      <w:r>
        <w:rPr>
          <w:rFonts w:ascii="Times-Roman" w:eastAsia="Calibri" w:hAnsi="Times-Roman" w:cs="Times-Roman"/>
          <w:sz w:val="24"/>
          <w:szCs w:val="24"/>
        </w:rPr>
        <w:tab/>
        <w:t>187,50 €</w:t>
      </w:r>
      <w:r>
        <w:rPr>
          <w:rFonts w:ascii="Times-Roman" w:eastAsia="Calibri" w:hAnsi="Times-Roman" w:cs="Times-Roman"/>
          <w:sz w:val="24"/>
          <w:szCs w:val="24"/>
        </w:rPr>
        <w:tab/>
        <w:t>193,75 €</w:t>
      </w:r>
    </w:p>
    <w:p w14:paraId="09537A7A"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p>
    <w:p w14:paraId="628E5E81"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DIA strava</w:t>
      </w:r>
    </w:p>
    <w:p w14:paraId="0ACC5FF2"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 xml:space="preserve">30 dní    </w:t>
      </w:r>
      <w:r>
        <w:rPr>
          <w:rFonts w:ascii="Times-Roman" w:eastAsia="Calibri" w:hAnsi="Times-Roman" w:cs="Times-Roman"/>
          <w:sz w:val="24"/>
          <w:szCs w:val="24"/>
        </w:rPr>
        <w:tab/>
        <w:t>31 dní/v mesiaci</w:t>
      </w:r>
    </w:p>
    <w:p w14:paraId="5D897BA9"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434,84 €</w:t>
      </w:r>
      <w:r>
        <w:rPr>
          <w:rFonts w:ascii="Times-Roman" w:eastAsia="Calibri" w:hAnsi="Times-Roman" w:cs="Times-Roman"/>
          <w:b/>
          <w:bCs/>
          <w:sz w:val="24"/>
          <w:szCs w:val="24"/>
        </w:rPr>
        <w:tab/>
      </w:r>
      <w:r>
        <w:rPr>
          <w:rFonts w:ascii="Times-Roman" w:eastAsia="Calibri" w:hAnsi="Times-Roman" w:cs="Times-Roman"/>
          <w:b/>
          <w:bCs/>
          <w:sz w:val="24"/>
          <w:szCs w:val="24"/>
        </w:rPr>
        <w:tab/>
        <w:t>450,37 €</w:t>
      </w:r>
      <w:r>
        <w:rPr>
          <w:rFonts w:ascii="Times-Roman" w:eastAsia="Calibri" w:hAnsi="Times-Roman" w:cs="Times-Roman"/>
          <w:b/>
          <w:bCs/>
          <w:sz w:val="24"/>
          <w:szCs w:val="24"/>
        </w:rPr>
        <w:tab/>
        <w:t>465,90 €</w:t>
      </w:r>
      <w:r>
        <w:rPr>
          <w:rFonts w:ascii="Times-Roman" w:eastAsia="Calibri" w:hAnsi="Times-Roman" w:cs="Times-Roman"/>
          <w:b/>
          <w:bCs/>
          <w:sz w:val="24"/>
          <w:szCs w:val="24"/>
        </w:rPr>
        <w:tab/>
        <w:t>481,43 €</w:t>
      </w:r>
    </w:p>
    <w:p w14:paraId="7E59FDCC" w14:textId="77777777" w:rsidR="009A0179" w:rsidRDefault="009A0179" w:rsidP="009A0179">
      <w:pPr>
        <w:shd w:val="clear" w:color="auto" w:fill="FFFFFF" w:themeFill="background1"/>
        <w:autoSpaceDE w:val="0"/>
        <w:autoSpaceDN w:val="0"/>
        <w:adjustRightInd w:val="0"/>
        <w:spacing w:after="0" w:line="240" w:lineRule="auto"/>
        <w:rPr>
          <w:rFonts w:ascii="Times-Roman" w:eastAsia="Calibri" w:hAnsi="Times-Roman" w:cs="Times-Roman"/>
          <w:sz w:val="24"/>
          <w:szCs w:val="24"/>
        </w:rPr>
      </w:pPr>
    </w:p>
    <w:p w14:paraId="5D6A8187"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Špeciálna/</w:t>
      </w:r>
      <w:r>
        <w:rPr>
          <w:rFonts w:ascii="Times-Roman" w:eastAsia="Calibri" w:hAnsi="Times-Roman" w:cs="Times-Roman"/>
          <w:b/>
          <w:bCs/>
          <w:sz w:val="24"/>
          <w:szCs w:val="24"/>
        </w:rPr>
        <w:tab/>
        <w:t>denne</w:t>
      </w:r>
      <w:r>
        <w:rPr>
          <w:rFonts w:ascii="Times-Roman" w:eastAsia="Calibri" w:hAnsi="Times-Roman" w:cs="Times-Roman"/>
          <w:b/>
          <w:bCs/>
          <w:sz w:val="24"/>
          <w:szCs w:val="24"/>
        </w:rPr>
        <w:tab/>
        <w:t>6,25 €</w:t>
      </w:r>
    </w:p>
    <w:p w14:paraId="59F8132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1D03835B"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175,00 €</w:t>
      </w:r>
      <w:r>
        <w:rPr>
          <w:rFonts w:ascii="Times-Roman" w:eastAsia="Calibri" w:hAnsi="Times-Roman" w:cs="Times-Roman"/>
          <w:sz w:val="24"/>
          <w:szCs w:val="24"/>
        </w:rPr>
        <w:tab/>
      </w:r>
      <w:r>
        <w:rPr>
          <w:rFonts w:ascii="Times-Roman" w:eastAsia="Calibri" w:hAnsi="Times-Roman" w:cs="Times-Roman"/>
          <w:sz w:val="24"/>
          <w:szCs w:val="24"/>
        </w:rPr>
        <w:tab/>
        <w:t>181,25 €</w:t>
      </w:r>
      <w:r>
        <w:rPr>
          <w:rFonts w:ascii="Times-Roman" w:eastAsia="Calibri" w:hAnsi="Times-Roman" w:cs="Times-Roman"/>
          <w:sz w:val="24"/>
          <w:szCs w:val="24"/>
        </w:rPr>
        <w:tab/>
        <w:t>187,50 €</w:t>
      </w:r>
      <w:r>
        <w:rPr>
          <w:rFonts w:ascii="Times-Roman" w:eastAsia="Calibri" w:hAnsi="Times-Roman" w:cs="Times-Roman"/>
          <w:sz w:val="24"/>
          <w:szCs w:val="24"/>
        </w:rPr>
        <w:tab/>
        <w:t>193,75 €</w:t>
      </w:r>
    </w:p>
    <w:p w14:paraId="2AD2F8C6"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p>
    <w:p w14:paraId="7A9E9F0A"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ŠPEC strava</w:t>
      </w:r>
    </w:p>
    <w:p w14:paraId="32483E0A"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1880E5C5"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 xml:space="preserve"> 434,84 €</w:t>
      </w:r>
      <w:r>
        <w:rPr>
          <w:rFonts w:ascii="Times-Roman" w:eastAsia="Calibri" w:hAnsi="Times-Roman" w:cs="Times-Roman"/>
          <w:b/>
          <w:bCs/>
          <w:sz w:val="24"/>
          <w:szCs w:val="24"/>
        </w:rPr>
        <w:tab/>
      </w:r>
      <w:r>
        <w:rPr>
          <w:rFonts w:ascii="Times-Roman" w:eastAsia="Calibri" w:hAnsi="Times-Roman" w:cs="Times-Roman"/>
          <w:b/>
          <w:bCs/>
          <w:sz w:val="24"/>
          <w:szCs w:val="24"/>
        </w:rPr>
        <w:tab/>
        <w:t>450,37 €</w:t>
      </w:r>
      <w:r>
        <w:rPr>
          <w:rFonts w:ascii="Times-Roman" w:eastAsia="Calibri" w:hAnsi="Times-Roman" w:cs="Times-Roman"/>
          <w:b/>
          <w:bCs/>
          <w:sz w:val="24"/>
          <w:szCs w:val="24"/>
        </w:rPr>
        <w:tab/>
        <w:t>465,90 €</w:t>
      </w:r>
      <w:r>
        <w:rPr>
          <w:rFonts w:ascii="Times-Roman" w:eastAsia="Calibri" w:hAnsi="Times-Roman" w:cs="Times-Roman"/>
          <w:b/>
          <w:bCs/>
          <w:sz w:val="24"/>
          <w:szCs w:val="24"/>
        </w:rPr>
        <w:tab/>
        <w:t>481,43 €</w:t>
      </w:r>
    </w:p>
    <w:p w14:paraId="23FB6BC4"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p>
    <w:p w14:paraId="7F6216B1" w14:textId="77777777" w:rsidR="009A0179" w:rsidRDefault="009A0179" w:rsidP="009A0179">
      <w:pPr>
        <w:shd w:val="clear" w:color="auto" w:fill="FFFFFF" w:themeFill="background1"/>
        <w:autoSpaceDE w:val="0"/>
        <w:autoSpaceDN w:val="0"/>
        <w:adjustRightInd w:val="0"/>
        <w:spacing w:after="0" w:line="240" w:lineRule="auto"/>
        <w:ind w:left="360"/>
        <w:rPr>
          <w:rFonts w:ascii="Times-Roman" w:eastAsia="Calibri" w:hAnsi="Times-Roman" w:cs="Times-Roman"/>
          <w:sz w:val="24"/>
          <w:szCs w:val="24"/>
        </w:rPr>
      </w:pPr>
    </w:p>
    <w:p w14:paraId="710D71FE"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PEG/denne 0,00 €</w:t>
      </w:r>
    </w:p>
    <w:p w14:paraId="2BDB1A7B"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t>30 dní</w:t>
      </w:r>
      <w:r>
        <w:rPr>
          <w:rFonts w:ascii="Times-Roman" w:eastAsia="Calibri" w:hAnsi="Times-Roman" w:cs="Times-Roman"/>
          <w:sz w:val="24"/>
          <w:szCs w:val="24"/>
        </w:rPr>
        <w:tab/>
      </w:r>
      <w:r>
        <w:rPr>
          <w:rFonts w:ascii="Times-Roman" w:eastAsia="Calibri" w:hAnsi="Times-Roman" w:cs="Times-Roman"/>
          <w:sz w:val="24"/>
          <w:szCs w:val="24"/>
        </w:rPr>
        <w:tab/>
        <w:t>31 dní/v mesiaci</w:t>
      </w:r>
    </w:p>
    <w:p w14:paraId="0F93A83E"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0,00 €</w:t>
      </w:r>
      <w:r>
        <w:rPr>
          <w:rFonts w:ascii="Times-Roman" w:eastAsia="Calibri" w:hAnsi="Times-Roman" w:cs="Times-Roman"/>
          <w:sz w:val="24"/>
          <w:szCs w:val="24"/>
        </w:rPr>
        <w:tab/>
      </w:r>
      <w:r>
        <w:rPr>
          <w:rFonts w:ascii="Times-Roman" w:eastAsia="Calibri" w:hAnsi="Times-Roman" w:cs="Times-Roman"/>
          <w:sz w:val="24"/>
          <w:szCs w:val="24"/>
        </w:rPr>
        <w:tab/>
        <w:t>0,00 €</w:t>
      </w:r>
      <w:r>
        <w:rPr>
          <w:rFonts w:ascii="Times-Roman" w:eastAsia="Calibri" w:hAnsi="Times-Roman" w:cs="Times-Roman"/>
          <w:sz w:val="24"/>
          <w:szCs w:val="24"/>
        </w:rPr>
        <w:tab/>
      </w:r>
      <w:r>
        <w:rPr>
          <w:rFonts w:ascii="Times-Roman" w:eastAsia="Calibri" w:hAnsi="Times-Roman" w:cs="Times-Roman"/>
          <w:sz w:val="24"/>
          <w:szCs w:val="24"/>
        </w:rPr>
        <w:tab/>
        <w:t>0,00 €</w:t>
      </w:r>
      <w:r>
        <w:rPr>
          <w:rFonts w:ascii="Times-Roman" w:eastAsia="Calibri" w:hAnsi="Times-Roman" w:cs="Times-Roman"/>
          <w:sz w:val="24"/>
          <w:szCs w:val="24"/>
        </w:rPr>
        <w:tab/>
      </w:r>
      <w:r>
        <w:rPr>
          <w:rFonts w:ascii="Times-Roman" w:eastAsia="Calibri" w:hAnsi="Times-Roman" w:cs="Times-Roman"/>
          <w:sz w:val="24"/>
          <w:szCs w:val="24"/>
        </w:rPr>
        <w:tab/>
        <w:t>0,00 €</w:t>
      </w:r>
    </w:p>
    <w:p w14:paraId="2EAA17E9"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p>
    <w:p w14:paraId="4E6400C3"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Spolu: ubytovanie a ŠPEC strava</w:t>
      </w:r>
    </w:p>
    <w:p w14:paraId="6D7E1EBD"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r>
        <w:rPr>
          <w:rFonts w:ascii="Times-Roman" w:eastAsia="Calibri" w:hAnsi="Times-Roman" w:cs="Times-Roman"/>
          <w:sz w:val="24"/>
          <w:szCs w:val="24"/>
        </w:rPr>
        <w:t>28 dní</w:t>
      </w:r>
      <w:r>
        <w:rPr>
          <w:rFonts w:ascii="Times-Roman" w:eastAsia="Calibri" w:hAnsi="Times-Roman" w:cs="Times-Roman"/>
          <w:sz w:val="24"/>
          <w:szCs w:val="24"/>
        </w:rPr>
        <w:tab/>
      </w:r>
      <w:r>
        <w:rPr>
          <w:rFonts w:ascii="Times-Roman" w:eastAsia="Calibri" w:hAnsi="Times-Roman" w:cs="Times-Roman"/>
          <w:sz w:val="24"/>
          <w:szCs w:val="24"/>
        </w:rPr>
        <w:tab/>
        <w:t>29 dní</w:t>
      </w:r>
      <w:r>
        <w:rPr>
          <w:rFonts w:ascii="Times-Roman" w:eastAsia="Calibri" w:hAnsi="Times-Roman" w:cs="Times-Roman"/>
          <w:sz w:val="24"/>
          <w:szCs w:val="24"/>
        </w:rPr>
        <w:tab/>
      </w:r>
      <w:r>
        <w:rPr>
          <w:rFonts w:ascii="Times-Roman" w:eastAsia="Calibri" w:hAnsi="Times-Roman" w:cs="Times-Roman"/>
          <w:sz w:val="24"/>
          <w:szCs w:val="24"/>
        </w:rPr>
        <w:tab/>
      </w:r>
      <w:r>
        <w:rPr>
          <w:rFonts w:ascii="Times-Roman" w:eastAsia="Calibri" w:hAnsi="Times-Roman" w:cs="Times-Roman"/>
          <w:b/>
          <w:bCs/>
          <w:sz w:val="24"/>
          <w:szCs w:val="24"/>
        </w:rPr>
        <w:t>30 dní</w:t>
      </w:r>
      <w:r>
        <w:rPr>
          <w:rFonts w:ascii="Times-Roman" w:eastAsia="Calibri" w:hAnsi="Times-Roman" w:cs="Times-Roman"/>
          <w:b/>
          <w:bCs/>
          <w:sz w:val="24"/>
          <w:szCs w:val="24"/>
        </w:rPr>
        <w:tab/>
      </w:r>
      <w:r>
        <w:rPr>
          <w:rFonts w:ascii="Times-Roman" w:eastAsia="Calibri" w:hAnsi="Times-Roman" w:cs="Times-Roman"/>
          <w:sz w:val="24"/>
          <w:szCs w:val="24"/>
        </w:rPr>
        <w:tab/>
        <w:t>31 dní/v mesiaci</w:t>
      </w:r>
    </w:p>
    <w:p w14:paraId="1A6E3A10"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b/>
          <w:bCs/>
          <w:sz w:val="24"/>
          <w:szCs w:val="24"/>
        </w:rPr>
      </w:pPr>
      <w:r>
        <w:rPr>
          <w:rFonts w:ascii="Times-Roman" w:eastAsia="Calibri" w:hAnsi="Times-Roman" w:cs="Times-Roman"/>
          <w:b/>
          <w:bCs/>
          <w:sz w:val="24"/>
          <w:szCs w:val="24"/>
        </w:rPr>
        <w:t>259,84 €</w:t>
      </w:r>
      <w:r>
        <w:rPr>
          <w:rFonts w:ascii="Times-Roman" w:eastAsia="Calibri" w:hAnsi="Times-Roman" w:cs="Times-Roman"/>
          <w:b/>
          <w:bCs/>
          <w:sz w:val="24"/>
          <w:szCs w:val="24"/>
        </w:rPr>
        <w:tab/>
      </w:r>
      <w:r>
        <w:rPr>
          <w:rFonts w:ascii="Times-Roman" w:eastAsia="Calibri" w:hAnsi="Times-Roman" w:cs="Times-Roman"/>
          <w:b/>
          <w:bCs/>
          <w:sz w:val="24"/>
          <w:szCs w:val="24"/>
        </w:rPr>
        <w:tab/>
        <w:t>269,12 €</w:t>
      </w:r>
      <w:r>
        <w:rPr>
          <w:rFonts w:ascii="Times-Roman" w:eastAsia="Calibri" w:hAnsi="Times-Roman" w:cs="Times-Roman"/>
          <w:b/>
          <w:bCs/>
          <w:sz w:val="24"/>
          <w:szCs w:val="24"/>
        </w:rPr>
        <w:tab/>
        <w:t>278,40 €</w:t>
      </w:r>
      <w:r>
        <w:rPr>
          <w:rFonts w:ascii="Times-Roman" w:eastAsia="Calibri" w:hAnsi="Times-Roman" w:cs="Times-Roman"/>
          <w:b/>
          <w:bCs/>
          <w:sz w:val="24"/>
          <w:szCs w:val="24"/>
        </w:rPr>
        <w:tab/>
        <w:t>287,68 €</w:t>
      </w:r>
    </w:p>
    <w:p w14:paraId="11B645F7" w14:textId="77777777" w:rsidR="009A0179" w:rsidRDefault="009A0179" w:rsidP="009A0179">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spacing w:after="0" w:line="240" w:lineRule="auto"/>
        <w:ind w:left="360"/>
        <w:rPr>
          <w:rFonts w:ascii="Times-Roman" w:eastAsia="Calibri" w:hAnsi="Times-Roman" w:cs="Times-Roman"/>
          <w:sz w:val="24"/>
          <w:szCs w:val="24"/>
        </w:rPr>
      </w:pPr>
    </w:p>
    <w:p w14:paraId="18A6D984"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53F36D0D" w14:textId="77777777" w:rsidR="009A0179" w:rsidRDefault="009A0179" w:rsidP="009A0179">
      <w:pPr>
        <w:autoSpaceDE w:val="0"/>
        <w:autoSpaceDN w:val="0"/>
        <w:adjustRightInd w:val="0"/>
        <w:spacing w:after="0" w:line="240" w:lineRule="auto"/>
        <w:ind w:left="360"/>
        <w:rPr>
          <w:rFonts w:ascii="Times-Roman" w:eastAsia="Calibri" w:hAnsi="Times-Roman" w:cs="Times-Roman"/>
          <w:sz w:val="24"/>
          <w:szCs w:val="24"/>
        </w:rPr>
      </w:pPr>
    </w:p>
    <w:p w14:paraId="3CAB6C3B" w14:textId="77777777" w:rsidR="009A0179" w:rsidRDefault="009A0179" w:rsidP="009A0179">
      <w:pPr>
        <w:rPr>
          <w:rFonts w:ascii="Times New Roman" w:eastAsia="Calibri" w:hAnsi="Times New Roman" w:cs="Times New Roman"/>
          <w:b/>
          <w:bCs/>
        </w:rPr>
      </w:pPr>
    </w:p>
    <w:p w14:paraId="1763EB7A" w14:textId="012B6546" w:rsidR="009A0179" w:rsidRDefault="009A0179" w:rsidP="009A0179">
      <w:pPr>
        <w:rPr>
          <w:rFonts w:ascii="Times New Roman" w:eastAsia="Calibri" w:hAnsi="Times New Roman" w:cs="Times New Roman"/>
          <w:b/>
          <w:bCs/>
        </w:rPr>
      </w:pPr>
      <w:r>
        <w:rPr>
          <w:rFonts w:ascii="Times New Roman" w:eastAsia="Calibri" w:hAnsi="Times New Roman" w:cs="Times New Roman"/>
          <w:b/>
          <w:bCs/>
        </w:rPr>
        <w:t xml:space="preserve">   Poznámka: Priemerná mesačná úhrada za ubytovanie je </w:t>
      </w:r>
      <w:r w:rsidR="001C3D88">
        <w:rPr>
          <w:rFonts w:ascii="Times New Roman" w:eastAsia="Calibri" w:hAnsi="Times New Roman" w:cs="Times New Roman"/>
          <w:b/>
          <w:bCs/>
        </w:rPr>
        <w:t>320,18</w:t>
      </w:r>
      <w:r>
        <w:rPr>
          <w:rFonts w:ascii="Times New Roman" w:eastAsia="Calibri" w:hAnsi="Times New Roman" w:cs="Times New Roman"/>
          <w:b/>
          <w:bCs/>
        </w:rPr>
        <w:t xml:space="preserve"> €</w:t>
      </w:r>
    </w:p>
    <w:p w14:paraId="6F4D6B34" w14:textId="77777777" w:rsidR="009A0179" w:rsidRDefault="009A0179" w:rsidP="009A0179">
      <w:pPr>
        <w:rPr>
          <w:rFonts w:ascii="Times New Roman" w:eastAsia="Calibri" w:hAnsi="Times New Roman" w:cs="Times New Roman"/>
          <w:b/>
          <w:bCs/>
        </w:rPr>
      </w:pPr>
      <w:r>
        <w:rPr>
          <w:rFonts w:ascii="Times New Roman" w:eastAsia="Calibri" w:hAnsi="Times New Roman" w:cs="Times New Roman"/>
          <w:b/>
          <w:bCs/>
        </w:rPr>
        <w:t xml:space="preserve">   Poznámka: Priemerná mesačná úhrada za stravovanie je </w:t>
      </w:r>
      <w:r w:rsidRPr="0046044B">
        <w:rPr>
          <w:rFonts w:ascii="Times New Roman" w:eastAsia="Calibri" w:hAnsi="Times New Roman" w:cs="Times New Roman"/>
          <w:b/>
          <w:bCs/>
        </w:rPr>
        <w:t xml:space="preserve">168,75,- </w:t>
      </w:r>
      <w:r>
        <w:rPr>
          <w:rFonts w:ascii="Times New Roman" w:eastAsia="Calibri" w:hAnsi="Times New Roman" w:cs="Times New Roman"/>
          <w:b/>
          <w:bCs/>
        </w:rPr>
        <w:t xml:space="preserve">€ </w:t>
      </w:r>
    </w:p>
    <w:p w14:paraId="08169976" w14:textId="78D8EA5F" w:rsidR="009A0179" w:rsidRDefault="009A0179" w:rsidP="009A0179">
      <w:pPr>
        <w:rPr>
          <w:rFonts w:ascii="Times New Roman" w:eastAsia="Times New Roman" w:hAnsi="Times New Roman" w:cs="Times New Roman"/>
          <w:sz w:val="24"/>
          <w:szCs w:val="24"/>
          <w:lang w:eastAsia="sk-SK"/>
        </w:rPr>
      </w:pPr>
      <w:r>
        <w:rPr>
          <w:rFonts w:ascii="Times New Roman" w:eastAsia="Calibri" w:hAnsi="Times New Roman" w:cs="Times New Roman"/>
          <w:b/>
          <w:bCs/>
        </w:rPr>
        <w:t xml:space="preserve">   Poznámka: Priemerná celková mesačná úhrada za poskytovanie sociálnej služby je </w:t>
      </w:r>
      <w:r w:rsidR="001C3D88">
        <w:rPr>
          <w:rFonts w:ascii="Times New Roman" w:eastAsia="Calibri" w:hAnsi="Times New Roman" w:cs="Times New Roman"/>
          <w:b/>
          <w:bCs/>
        </w:rPr>
        <w:t xml:space="preserve">488,93 </w:t>
      </w:r>
      <w:r>
        <w:rPr>
          <w:rFonts w:ascii="Times New Roman" w:eastAsia="Calibri" w:hAnsi="Times New Roman" w:cs="Times New Roman"/>
          <w:b/>
          <w:bCs/>
        </w:rPr>
        <w:t>€</w:t>
      </w:r>
      <w:r>
        <w:rPr>
          <w:rFonts w:ascii="Times New Roman" w:eastAsia="Calibri" w:hAnsi="Times New Roman" w:cs="Times New Roman"/>
          <w:b/>
          <w:bCs/>
        </w:rPr>
        <w:tab/>
      </w:r>
    </w:p>
    <w:p w14:paraId="660A092D" w14:textId="77777777" w:rsidR="009A0179" w:rsidRDefault="009A0179" w:rsidP="009A0179"/>
    <w:p w14:paraId="0C94F6AA" w14:textId="77777777" w:rsidR="00EB7508" w:rsidRPr="00EB7508" w:rsidRDefault="00EB7508" w:rsidP="00EB7508">
      <w:pPr>
        <w:ind w:left="720"/>
        <w:contextualSpacing/>
        <w:rPr>
          <w:rFonts w:ascii="Calibri" w:eastAsia="Calibri" w:hAnsi="Calibri" w:cs="Times New Roman"/>
          <w:b/>
          <w:bCs/>
          <w:sz w:val="24"/>
        </w:rPr>
      </w:pPr>
    </w:p>
    <w:sectPr w:rsidR="00EB7508" w:rsidRPr="00EB7508" w:rsidSect="00B666F0">
      <w:pgSz w:w="11906" w:h="16838"/>
      <w:pgMar w:top="993"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Roman">
    <w:altName w:val="Times"/>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6627D"/>
    <w:multiLevelType w:val="hybridMultilevel"/>
    <w:tmpl w:val="4748243C"/>
    <w:lvl w:ilvl="0" w:tplc="75EA0290">
      <w:start w:val="1"/>
      <w:numFmt w:val="bullet"/>
      <w:lvlText w:val="o"/>
      <w:lvlJc w:val="left"/>
      <w:pPr>
        <w:ind w:left="720" w:hanging="360"/>
      </w:pPr>
      <w:rPr>
        <w:rFonts w:ascii="Times New Roman" w:hAnsi="Times New Roman" w:cs="Times New Roman"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09E32D6"/>
    <w:multiLevelType w:val="hybridMultilevel"/>
    <w:tmpl w:val="EF065F6A"/>
    <w:lvl w:ilvl="0" w:tplc="BE1EF4A2">
      <w:start w:val="1"/>
      <w:numFmt w:val="bullet"/>
      <w:lvlText w:val="o"/>
      <w:lvlJc w:val="left"/>
      <w:pPr>
        <w:ind w:left="780" w:hanging="360"/>
      </w:pPr>
      <w:rPr>
        <w:rFonts w:ascii="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66D5488B"/>
    <w:multiLevelType w:val="multilevel"/>
    <w:tmpl w:val="43685F6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904C49"/>
    <w:multiLevelType w:val="multilevel"/>
    <w:tmpl w:val="B5BE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1D"/>
    <w:rsid w:val="000279A7"/>
    <w:rsid w:val="000712F3"/>
    <w:rsid w:val="000D25B8"/>
    <w:rsid w:val="001B49C5"/>
    <w:rsid w:val="001C3D88"/>
    <w:rsid w:val="002B6E9A"/>
    <w:rsid w:val="003357B8"/>
    <w:rsid w:val="00385979"/>
    <w:rsid w:val="006C6FAE"/>
    <w:rsid w:val="00733371"/>
    <w:rsid w:val="007C21AA"/>
    <w:rsid w:val="0097698E"/>
    <w:rsid w:val="009A0179"/>
    <w:rsid w:val="00B666F0"/>
    <w:rsid w:val="00B9211D"/>
    <w:rsid w:val="00BF4014"/>
    <w:rsid w:val="00C36FBF"/>
    <w:rsid w:val="00C922D3"/>
    <w:rsid w:val="00CA08C1"/>
    <w:rsid w:val="00D8410F"/>
    <w:rsid w:val="00E053E6"/>
    <w:rsid w:val="00E96C12"/>
    <w:rsid w:val="00EB7508"/>
    <w:rsid w:val="00EE72EB"/>
    <w:rsid w:val="00F01A70"/>
    <w:rsid w:val="00F900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E4B6"/>
  <w15:chartTrackingRefBased/>
  <w15:docId w15:val="{865730D1-2CD1-4B25-923A-52D9C87F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EB7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sametyst.eu/index.php?clanek=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sametyst.eu/index.php?clanek=22" TargetMode="External"/><Relationship Id="rId5" Type="http://schemas.openxmlformats.org/officeDocument/2006/relationships/hyperlink" Target="http://www.cssametyst.eu/c-21-odborn&#233;%20&#269;innost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1691</Words>
  <Characters>9640</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Bolisegová</dc:creator>
  <cp:keywords/>
  <dc:description/>
  <cp:lastModifiedBy>cssbat06</cp:lastModifiedBy>
  <cp:revision>17</cp:revision>
  <dcterms:created xsi:type="dcterms:W3CDTF">2021-03-25T10:08:00Z</dcterms:created>
  <dcterms:modified xsi:type="dcterms:W3CDTF">2025-07-17T15:23:00Z</dcterms:modified>
</cp:coreProperties>
</file>